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2"/>
          <w:szCs w:val="22"/>
        </w:rPr>
      </w:pPr>
      <w:r w:rsidDel="00000000" w:rsidR="00000000" w:rsidRPr="00000000">
        <w:rPr>
          <w:b w:val="1"/>
          <w:rtl w:val="0"/>
        </w:rPr>
        <w:t xml:space="preserve">Lesson 5: Title: </w:t>
      </w:r>
      <w:r w:rsidDel="00000000" w:rsidR="00000000" w:rsidRPr="00000000">
        <w:rPr>
          <w:sz w:val="22"/>
          <w:szCs w:val="22"/>
          <w:rtl w:val="0"/>
        </w:rPr>
        <w:t xml:space="preserve">Costly Mistakes</w:t>
      </w:r>
      <w:r w:rsidDel="00000000" w:rsidR="00000000" w:rsidRPr="00000000">
        <w:rPr>
          <w:rtl w:val="0"/>
        </w:rPr>
      </w:r>
    </w:p>
    <w:p w:rsidR="00000000" w:rsidDel="00000000" w:rsidP="00000000" w:rsidRDefault="00000000" w:rsidRPr="00000000" w14:paraId="00000002">
      <w:pPr>
        <w:rPr>
          <w:sz w:val="20"/>
          <w:szCs w:val="20"/>
        </w:rPr>
      </w:pPr>
      <w:r w:rsidDel="00000000" w:rsidR="00000000" w:rsidRPr="00000000">
        <w:rPr>
          <w:rtl w:val="0"/>
        </w:rPr>
      </w:r>
    </w:p>
    <w:tbl>
      <w:tblPr>
        <w:tblStyle w:val="Table1"/>
        <w:tblW w:w="1025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5"/>
        <w:gridCol w:w="5344"/>
        <w:gridCol w:w="3926"/>
        <w:tblGridChange w:id="0">
          <w:tblGrid>
            <w:gridCol w:w="985"/>
            <w:gridCol w:w="5344"/>
            <w:gridCol w:w="3926"/>
          </w:tblGrid>
        </w:tblGridChange>
      </w:tblGrid>
      <w:tr>
        <w:tc>
          <w:tcPr/>
          <w:p w:rsidR="00000000" w:rsidDel="00000000" w:rsidP="00000000" w:rsidRDefault="00000000" w:rsidRPr="00000000" w14:paraId="00000003">
            <w:pPr>
              <w:rPr>
                <w:b w:val="1"/>
              </w:rPr>
            </w:pPr>
            <w:r w:rsidDel="00000000" w:rsidR="00000000" w:rsidRPr="00000000">
              <w:rPr>
                <w:b w:val="1"/>
                <w:rtl w:val="0"/>
              </w:rPr>
              <w:t xml:space="preserve">Lesson</w:t>
            </w:r>
          </w:p>
        </w:tc>
        <w:tc>
          <w:tcPr/>
          <w:p w:rsidR="00000000" w:rsidDel="00000000" w:rsidP="00000000" w:rsidRDefault="00000000" w:rsidRPr="00000000" w14:paraId="00000004">
            <w:pPr>
              <w:rPr>
                <w:b w:val="1"/>
              </w:rPr>
            </w:pPr>
            <w:r w:rsidDel="00000000" w:rsidR="00000000" w:rsidRPr="00000000">
              <w:rPr>
                <w:b w:val="1"/>
                <w:rtl w:val="0"/>
              </w:rPr>
              <w:t xml:space="preserve">Title &amp; Short Description:</w:t>
            </w:r>
          </w:p>
        </w:tc>
        <w:tc>
          <w:tcPr/>
          <w:p w:rsidR="00000000" w:rsidDel="00000000" w:rsidP="00000000" w:rsidRDefault="00000000" w:rsidRPr="00000000" w14:paraId="00000005">
            <w:pPr>
              <w:rPr>
                <w:b w:val="1"/>
              </w:rPr>
            </w:pPr>
            <w:r w:rsidDel="00000000" w:rsidR="00000000" w:rsidRPr="00000000">
              <w:rPr>
                <w:b w:val="1"/>
                <w:rtl w:val="0"/>
              </w:rPr>
              <w:t xml:space="preserve">Learning Outcome:</w:t>
            </w:r>
          </w:p>
        </w:tc>
      </w:tr>
      <w:tr>
        <w:tc>
          <w:tcPr/>
          <w:p w:rsidR="00000000" w:rsidDel="00000000" w:rsidP="00000000" w:rsidRDefault="00000000" w:rsidRPr="00000000" w14:paraId="00000006">
            <w:pPr>
              <w:rPr>
                <w:sz w:val="22"/>
                <w:szCs w:val="22"/>
              </w:rPr>
            </w:pPr>
            <w:r w:rsidDel="00000000" w:rsidR="00000000" w:rsidRPr="00000000">
              <w:rPr>
                <w:sz w:val="22"/>
                <w:szCs w:val="22"/>
                <w:rtl w:val="0"/>
              </w:rPr>
              <w:t xml:space="preserve">#5</w:t>
            </w:r>
          </w:p>
        </w:tc>
        <w:tc>
          <w:tcPr/>
          <w:p w:rsidR="00000000" w:rsidDel="00000000" w:rsidP="00000000" w:rsidRDefault="00000000" w:rsidRPr="00000000" w14:paraId="00000007">
            <w:pPr>
              <w:rPr>
                <w:sz w:val="22"/>
                <w:szCs w:val="22"/>
              </w:rPr>
            </w:pPr>
            <w:r w:rsidDel="00000000" w:rsidR="00000000" w:rsidRPr="00000000">
              <w:rPr>
                <w:sz w:val="22"/>
                <w:szCs w:val="22"/>
                <w:rtl w:val="0"/>
              </w:rPr>
              <w:t xml:space="preserve">Costly Mistakes:</w:t>
            </w:r>
          </w:p>
          <w:p w:rsidR="00000000" w:rsidDel="00000000" w:rsidP="00000000" w:rsidRDefault="00000000" w:rsidRPr="00000000" w14:paraId="00000008">
            <w:pPr>
              <w:rPr>
                <w:sz w:val="22"/>
                <w:szCs w:val="22"/>
              </w:rPr>
            </w:pPr>
            <w:r w:rsidDel="00000000" w:rsidR="00000000" w:rsidRPr="00000000">
              <w:rPr>
                <w:sz w:val="22"/>
                <w:szCs w:val="22"/>
                <w:rtl w:val="0"/>
              </w:rPr>
              <w:t xml:space="preserve">Students will be given a cost-analysis sheet to determine the most cost-effective way to solve the problem. </w:t>
            </w:r>
          </w:p>
          <w:p w:rsidR="00000000" w:rsidDel="00000000" w:rsidP="00000000" w:rsidRDefault="00000000" w:rsidRPr="00000000" w14:paraId="00000009">
            <w:pPr>
              <w:rPr>
                <w:sz w:val="22"/>
                <w:szCs w:val="22"/>
              </w:rPr>
            </w:pPr>
            <w:r w:rsidDel="00000000" w:rsidR="00000000" w:rsidRPr="00000000">
              <w:rPr>
                <w:sz w:val="22"/>
                <w:szCs w:val="22"/>
                <w:rtl w:val="0"/>
              </w:rPr>
              <w:t xml:space="preserve">How would you solve this airline’s problem?</w:t>
            </w:r>
          </w:p>
          <w:p w:rsidR="00000000" w:rsidDel="00000000" w:rsidP="00000000" w:rsidRDefault="00000000" w:rsidRPr="00000000" w14:paraId="0000000A">
            <w:pPr>
              <w:rPr>
                <w:sz w:val="22"/>
                <w:szCs w:val="22"/>
              </w:rPr>
            </w:pPr>
            <w:r w:rsidDel="00000000" w:rsidR="00000000" w:rsidRPr="00000000">
              <w:rPr>
                <w:sz w:val="22"/>
                <w:szCs w:val="22"/>
                <w:rtl w:val="0"/>
              </w:rPr>
              <w:t xml:space="preserve">Taking apart parts to find the debris and reinstall the parts.</w:t>
            </w:r>
          </w:p>
        </w:tc>
        <w:tc>
          <w:tcPr/>
          <w:p w:rsidR="00000000" w:rsidDel="00000000" w:rsidP="00000000" w:rsidRDefault="00000000" w:rsidRPr="00000000" w14:paraId="0000000B">
            <w:pPr>
              <w:rPr>
                <w:sz w:val="22"/>
                <w:szCs w:val="22"/>
              </w:rPr>
            </w:pPr>
            <w:r w:rsidDel="00000000" w:rsidR="00000000" w:rsidRPr="00000000">
              <w:rPr>
                <w:sz w:val="22"/>
                <w:szCs w:val="22"/>
                <w:rtl w:val="0"/>
              </w:rPr>
              <w:t xml:space="preserve">Students will learn how the change in systems has helped to save money and cause less problems.</w:t>
            </w:r>
          </w:p>
        </w:tc>
      </w:tr>
    </w:tbl>
    <w:p w:rsidR="00000000" w:rsidDel="00000000" w:rsidP="00000000" w:rsidRDefault="00000000" w:rsidRPr="00000000" w14:paraId="0000000C">
      <w:pPr>
        <w:rPr>
          <w:sz w:val="20"/>
          <w:szCs w:val="20"/>
        </w:rPr>
      </w:pPr>
      <w:r w:rsidDel="00000000" w:rsidR="00000000" w:rsidRPr="00000000">
        <w:rPr>
          <w:rtl w:val="0"/>
        </w:rPr>
      </w:r>
    </w:p>
    <w:p w:rsidR="00000000" w:rsidDel="00000000" w:rsidP="00000000" w:rsidRDefault="00000000" w:rsidRPr="00000000" w14:paraId="0000000D">
      <w:pPr>
        <w:rPr>
          <w:sz w:val="20"/>
          <w:szCs w:val="20"/>
        </w:rPr>
      </w:pPr>
      <w:r w:rsidDel="00000000" w:rsidR="00000000" w:rsidRPr="00000000">
        <w:rPr>
          <w:b w:val="1"/>
          <w:sz w:val="22"/>
          <w:szCs w:val="22"/>
          <w:rtl w:val="0"/>
        </w:rPr>
        <w:t xml:space="preserve">Problem statement: </w:t>
      </w:r>
      <w:r w:rsidDel="00000000" w:rsidR="00000000" w:rsidRPr="00000000">
        <w:rPr>
          <w:b w:val="1"/>
          <w:i w:val="1"/>
          <w:sz w:val="26"/>
          <w:szCs w:val="26"/>
          <w:rtl w:val="0"/>
        </w:rPr>
        <w:t xml:space="preserve">How can we improve our production process so that we have less debris (foreign object debris or FOD) left on the airplane during the build stage and can deliver a clean, safe airplane?  What turns an object into a FOD?</w:t>
      </w:r>
      <w:r w:rsidDel="00000000" w:rsidR="00000000" w:rsidRPr="00000000">
        <w:rPr>
          <w:rtl w:val="0"/>
        </w:rPr>
      </w:r>
    </w:p>
    <w:p w:rsidR="00000000" w:rsidDel="00000000" w:rsidP="00000000" w:rsidRDefault="00000000" w:rsidRPr="00000000" w14:paraId="0000000E">
      <w:pPr>
        <w:ind w:left="720" w:firstLine="0"/>
        <w:rPr>
          <w:b w:val="1"/>
          <w:sz w:val="22"/>
          <w:szCs w:val="22"/>
        </w:rPr>
      </w:pPr>
      <w:r w:rsidDel="00000000" w:rsidR="00000000" w:rsidRPr="00000000">
        <w:rPr>
          <w:rtl w:val="0"/>
        </w:rPr>
      </w:r>
    </w:p>
    <w:p w:rsidR="00000000" w:rsidDel="00000000" w:rsidP="00000000" w:rsidRDefault="00000000" w:rsidRPr="00000000" w14:paraId="0000000F">
      <w:pPr>
        <w:ind w:left="720" w:firstLine="0"/>
        <w:rPr>
          <w:color w:val="008000"/>
          <w:sz w:val="22"/>
          <w:szCs w:val="22"/>
        </w:rPr>
      </w:pPr>
      <w:r w:rsidDel="00000000" w:rsidR="00000000" w:rsidRPr="00000000">
        <w:rPr>
          <w:rtl w:val="0"/>
        </w:rPr>
      </w:r>
    </w:p>
    <w:p w:rsidR="00000000" w:rsidDel="00000000" w:rsidP="00000000" w:rsidRDefault="00000000" w:rsidRPr="00000000" w14:paraId="00000010">
      <w:pPr>
        <w:rPr>
          <w:color w:val="008000"/>
          <w:sz w:val="22"/>
          <w:szCs w:val="22"/>
        </w:rPr>
      </w:pPr>
      <w:r w:rsidDel="00000000" w:rsidR="00000000" w:rsidRPr="00000000">
        <w:rPr>
          <w:b w:val="1"/>
          <w:sz w:val="22"/>
          <w:szCs w:val="22"/>
          <w:rtl w:val="0"/>
        </w:rPr>
        <w:t xml:space="preserve">Learning objectives:</w:t>
      </w:r>
      <w:r w:rsidDel="00000000" w:rsidR="00000000" w:rsidRPr="00000000">
        <w:rPr>
          <w:color w:val="008000"/>
          <w:sz w:val="22"/>
          <w:szCs w:val="22"/>
          <w:rtl w:val="0"/>
        </w:rPr>
        <w:t xml:space="preserve">. </w:t>
      </w:r>
      <w:r w:rsidDel="00000000" w:rsidR="00000000" w:rsidRPr="00000000">
        <w:rPr>
          <w:rtl w:val="0"/>
        </w:rPr>
        <w:t xml:space="preserve">I can evaluate the cost of various systems to eventually create a quote to reduce the overall cost associated with troubles caused by FOD.</w:t>
      </w:r>
      <w:r w:rsidDel="00000000" w:rsidR="00000000" w:rsidRPr="00000000">
        <w:rPr>
          <w:rtl w:val="0"/>
        </w:rPr>
      </w:r>
    </w:p>
    <w:p w:rsidR="00000000" w:rsidDel="00000000" w:rsidP="00000000" w:rsidRDefault="00000000" w:rsidRPr="00000000" w14:paraId="00000011">
      <w:pPr>
        <w:rPr>
          <w:color w:val="008000"/>
          <w:sz w:val="22"/>
          <w:szCs w:val="22"/>
        </w:rPr>
      </w:pPr>
      <w:r w:rsidDel="00000000" w:rsidR="00000000" w:rsidRPr="00000000">
        <w:rPr>
          <w:rtl w:val="0"/>
        </w:rPr>
      </w:r>
    </w:p>
    <w:p w:rsidR="00000000" w:rsidDel="00000000" w:rsidP="00000000" w:rsidRDefault="00000000" w:rsidRPr="00000000" w14:paraId="00000012">
      <w:pPr>
        <w:rPr>
          <w:color w:val="008000"/>
          <w:sz w:val="22"/>
          <w:szCs w:val="22"/>
        </w:rPr>
      </w:pPr>
      <w:r w:rsidDel="00000000" w:rsidR="00000000" w:rsidRPr="00000000">
        <w:rPr>
          <w:rtl w:val="0"/>
        </w:rPr>
      </w:r>
    </w:p>
    <w:p w:rsidR="00000000" w:rsidDel="00000000" w:rsidP="00000000" w:rsidRDefault="00000000" w:rsidRPr="00000000" w14:paraId="00000013">
      <w:pPr>
        <w:rPr/>
      </w:pPr>
      <w:r w:rsidDel="00000000" w:rsidR="00000000" w:rsidRPr="00000000">
        <w:rPr>
          <w:b w:val="1"/>
          <w:rtl w:val="0"/>
        </w:rPr>
        <w:t xml:space="preserve">Standards:</w:t>
      </w:r>
      <w:r w:rsidDel="00000000" w:rsidR="00000000" w:rsidRPr="00000000">
        <w:rPr>
          <w:rtl w:val="0"/>
        </w:rPr>
        <w:t xml:space="preserve">  Next Generation Science Standards (NGSS), Common Core Standards (CCSS)</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b w:val="1"/>
          <w:u w:val="single"/>
        </w:rPr>
      </w:pPr>
      <w:r w:rsidDel="00000000" w:rsidR="00000000" w:rsidRPr="00000000">
        <w:rPr>
          <w:b w:val="1"/>
          <w:u w:val="single"/>
          <w:rtl w:val="0"/>
        </w:rPr>
        <w:t xml:space="preserve">NGSS:</w:t>
      </w:r>
    </w:p>
    <w:p w:rsidR="00000000" w:rsidDel="00000000" w:rsidP="00000000" w:rsidRDefault="00000000" w:rsidRPr="00000000" w14:paraId="00000016">
      <w:pPr>
        <w:rPr>
          <w:color w:val="333333"/>
          <w:sz w:val="22"/>
          <w:szCs w:val="22"/>
        </w:rPr>
      </w:pPr>
      <w:r w:rsidDel="00000000" w:rsidR="00000000" w:rsidRPr="00000000">
        <w:rPr>
          <w:b w:val="1"/>
          <w:color w:val="333333"/>
          <w:sz w:val="22"/>
          <w:szCs w:val="22"/>
          <w:rtl w:val="0"/>
        </w:rPr>
        <w:t xml:space="preserve">5-PS1-3: </w:t>
      </w:r>
      <w:r w:rsidDel="00000000" w:rsidR="00000000" w:rsidRPr="00000000">
        <w:rPr>
          <w:color w:val="333333"/>
          <w:sz w:val="22"/>
          <w:szCs w:val="22"/>
          <w:rtl w:val="0"/>
        </w:rPr>
        <w:t xml:space="preserve">Make observations and measurements to identify materials based on their properties.</w:t>
      </w:r>
    </w:p>
    <w:p w:rsidR="00000000" w:rsidDel="00000000" w:rsidP="00000000" w:rsidRDefault="00000000" w:rsidRPr="00000000" w14:paraId="00000017">
      <w:pPr>
        <w:rPr>
          <w:b w:val="1"/>
          <w:color w:val="333333"/>
          <w:sz w:val="22"/>
          <w:szCs w:val="22"/>
        </w:rPr>
      </w:pPr>
      <w:r w:rsidDel="00000000" w:rsidR="00000000" w:rsidRPr="00000000">
        <w:rPr>
          <w:b w:val="1"/>
          <w:color w:val="333333"/>
          <w:sz w:val="22"/>
          <w:szCs w:val="22"/>
          <w:rtl w:val="0"/>
        </w:rPr>
        <w:t xml:space="preserve">3-5-ETS1-1:</w:t>
      </w:r>
    </w:p>
    <w:p w:rsidR="00000000" w:rsidDel="00000000" w:rsidP="00000000" w:rsidRDefault="00000000" w:rsidRPr="00000000" w14:paraId="00000018">
      <w:pPr>
        <w:rPr>
          <w:color w:val="333333"/>
          <w:sz w:val="22"/>
          <w:szCs w:val="22"/>
        </w:rPr>
      </w:pPr>
      <w:r w:rsidDel="00000000" w:rsidR="00000000" w:rsidRPr="00000000">
        <w:rPr>
          <w:color w:val="333333"/>
          <w:sz w:val="22"/>
          <w:szCs w:val="22"/>
          <w:rtl w:val="0"/>
        </w:rPr>
        <w:t xml:space="preserve">Define a simple design problem reflecting a need or a want that includes specified criteria for success and constraints on materials, time, or cost.</w:t>
      </w:r>
    </w:p>
    <w:p w:rsidR="00000000" w:rsidDel="00000000" w:rsidP="00000000" w:rsidRDefault="00000000" w:rsidRPr="00000000" w14:paraId="00000019">
      <w:pPr>
        <w:rPr>
          <w:b w:val="1"/>
          <w:color w:val="333333"/>
          <w:sz w:val="22"/>
          <w:szCs w:val="22"/>
        </w:rPr>
      </w:pPr>
      <w:r w:rsidDel="00000000" w:rsidR="00000000" w:rsidRPr="00000000">
        <w:rPr>
          <w:b w:val="1"/>
          <w:color w:val="333333"/>
          <w:sz w:val="22"/>
          <w:szCs w:val="22"/>
          <w:rtl w:val="0"/>
        </w:rPr>
        <w:t xml:space="preserve">3-5-ETS1-2: </w:t>
      </w:r>
    </w:p>
    <w:p w:rsidR="00000000" w:rsidDel="00000000" w:rsidP="00000000" w:rsidRDefault="00000000" w:rsidRPr="00000000" w14:paraId="0000001A">
      <w:pPr>
        <w:rPr>
          <w:color w:val="333333"/>
          <w:sz w:val="22"/>
          <w:szCs w:val="22"/>
        </w:rPr>
      </w:pPr>
      <w:r w:rsidDel="00000000" w:rsidR="00000000" w:rsidRPr="00000000">
        <w:rPr>
          <w:color w:val="333333"/>
          <w:sz w:val="22"/>
          <w:szCs w:val="22"/>
          <w:rtl w:val="0"/>
        </w:rPr>
        <w:t xml:space="preserve">Generate and compare multiple possible solutions to a problem based on how well each is likely to meet the criteria and constraints of the problem</w:t>
      </w:r>
    </w:p>
    <w:p w:rsidR="00000000" w:rsidDel="00000000" w:rsidP="00000000" w:rsidRDefault="00000000" w:rsidRPr="00000000" w14:paraId="0000001B">
      <w:pPr>
        <w:rPr>
          <w:b w:val="1"/>
          <w:color w:val="333333"/>
          <w:sz w:val="22"/>
          <w:szCs w:val="22"/>
        </w:rPr>
      </w:pPr>
      <w:r w:rsidDel="00000000" w:rsidR="00000000" w:rsidRPr="00000000">
        <w:rPr>
          <w:b w:val="1"/>
          <w:color w:val="333333"/>
          <w:sz w:val="22"/>
          <w:szCs w:val="22"/>
          <w:rtl w:val="0"/>
        </w:rPr>
        <w:t xml:space="preserve">3-5-ETS1-3: </w:t>
      </w:r>
    </w:p>
    <w:p w:rsidR="00000000" w:rsidDel="00000000" w:rsidP="00000000" w:rsidRDefault="00000000" w:rsidRPr="00000000" w14:paraId="0000001C">
      <w:pPr>
        <w:rPr>
          <w:color w:val="333333"/>
          <w:sz w:val="22"/>
          <w:szCs w:val="22"/>
        </w:rPr>
      </w:pPr>
      <w:r w:rsidDel="00000000" w:rsidR="00000000" w:rsidRPr="00000000">
        <w:rPr>
          <w:color w:val="333333"/>
          <w:sz w:val="22"/>
          <w:szCs w:val="22"/>
          <w:rtl w:val="0"/>
        </w:rPr>
        <w:t xml:space="preserve">Plan and carry out fair tests in which variables our controlled and failure points are considered to identify aspects of a model or prototype that can be improved</w:t>
      </w:r>
    </w:p>
    <w:p w:rsidR="00000000" w:rsidDel="00000000" w:rsidP="00000000" w:rsidRDefault="00000000" w:rsidRPr="00000000" w14:paraId="0000001D">
      <w:pPr>
        <w:rPr>
          <w:color w:val="008000"/>
          <w:sz w:val="22"/>
          <w:szCs w:val="22"/>
        </w:rPr>
      </w:pPr>
      <w:r w:rsidDel="00000000" w:rsidR="00000000" w:rsidRPr="00000000">
        <w:rPr>
          <w:color w:val="333333"/>
          <w:sz w:val="22"/>
          <w:szCs w:val="22"/>
          <w:rtl w:val="0"/>
        </w:rPr>
        <w:t xml:space="preserve"> </w:t>
      </w:r>
      <w:r w:rsidDel="00000000" w:rsidR="00000000" w:rsidRPr="00000000">
        <w:rPr>
          <w:rtl w:val="0"/>
        </w:rPr>
      </w:r>
    </w:p>
    <w:p w:rsidR="00000000" w:rsidDel="00000000" w:rsidP="00000000" w:rsidRDefault="00000000" w:rsidRPr="00000000" w14:paraId="0000001E">
      <w:pPr>
        <w:rPr>
          <w:color w:val="008000"/>
          <w:sz w:val="22"/>
          <w:szCs w:val="22"/>
        </w:rPr>
      </w:pPr>
      <w:r w:rsidDel="00000000" w:rsidR="00000000" w:rsidRPr="00000000">
        <w:rPr>
          <w:rtl w:val="0"/>
        </w:rPr>
      </w:r>
    </w:p>
    <w:p w:rsidR="00000000" w:rsidDel="00000000" w:rsidP="00000000" w:rsidRDefault="00000000" w:rsidRPr="00000000" w14:paraId="0000001F">
      <w:pPr>
        <w:rPr>
          <w:b w:val="1"/>
          <w:color w:val="333333"/>
          <w:u w:val="single"/>
        </w:rPr>
      </w:pPr>
      <w:r w:rsidDel="00000000" w:rsidR="00000000" w:rsidRPr="00000000">
        <w:rPr>
          <w:b w:val="1"/>
          <w:color w:val="333333"/>
          <w:u w:val="single"/>
          <w:rtl w:val="0"/>
        </w:rPr>
        <w:t xml:space="preserve">CCSS</w:t>
      </w:r>
    </w:p>
    <w:p w:rsidR="00000000" w:rsidDel="00000000" w:rsidP="00000000" w:rsidRDefault="00000000" w:rsidRPr="00000000" w14:paraId="00000020">
      <w:pPr>
        <w:rPr>
          <w:b w:val="1"/>
          <w:color w:val="373737"/>
          <w:sz w:val="18"/>
          <w:szCs w:val="18"/>
        </w:rPr>
      </w:pPr>
      <w:r w:rsidDel="00000000" w:rsidR="00000000" w:rsidRPr="00000000">
        <w:rPr>
          <w:rtl w:val="0"/>
        </w:rPr>
      </w:r>
    </w:p>
    <w:p w:rsidR="00000000" w:rsidDel="00000000" w:rsidP="00000000" w:rsidRDefault="00000000" w:rsidRPr="00000000" w14:paraId="00000021">
      <w:pPr>
        <w:rPr>
          <w:color w:val="373737"/>
          <w:sz w:val="22"/>
          <w:szCs w:val="22"/>
          <w:u w:val="single"/>
        </w:rPr>
      </w:pPr>
      <w:r w:rsidDel="00000000" w:rsidR="00000000" w:rsidRPr="00000000">
        <w:rPr>
          <w:color w:val="373737"/>
          <w:sz w:val="22"/>
          <w:szCs w:val="22"/>
          <w:u w:val="single"/>
          <w:rtl w:val="0"/>
        </w:rPr>
        <w:t xml:space="preserve">CCSS.Math.5.NBT.B.7</w:t>
      </w:r>
    </w:p>
    <w:p w:rsidR="00000000" w:rsidDel="00000000" w:rsidP="00000000" w:rsidRDefault="00000000" w:rsidRPr="00000000" w14:paraId="00000022">
      <w:pPr>
        <w:rPr>
          <w:color w:val="202020"/>
          <w:sz w:val="22"/>
          <w:szCs w:val="22"/>
        </w:rPr>
      </w:pPr>
      <w:r w:rsidDel="00000000" w:rsidR="00000000" w:rsidRPr="00000000">
        <w:rPr>
          <w:color w:val="202020"/>
          <w:sz w:val="22"/>
          <w:szCs w:val="22"/>
          <w:rtl w:val="0"/>
        </w:rPr>
        <w:t xml:space="preserve">Add, subtract, multiply, and divide decimals to hundredths, using concrete models or drawings and strategies based on place value, properties of operations, and/or the relationship between addition and subtraction; relate the strategy to a written method and explain the reasoning used.</w:t>
      </w:r>
    </w:p>
    <w:p w:rsidR="00000000" w:rsidDel="00000000" w:rsidP="00000000" w:rsidRDefault="00000000" w:rsidRPr="00000000" w14:paraId="00000023">
      <w:pPr>
        <w:rPr>
          <w:color w:val="202020"/>
          <w:sz w:val="22"/>
          <w:szCs w:val="22"/>
        </w:rPr>
      </w:pPr>
      <w:r w:rsidDel="00000000" w:rsidR="00000000" w:rsidRPr="00000000">
        <w:rPr>
          <w:rtl w:val="0"/>
        </w:rPr>
      </w:r>
    </w:p>
    <w:p w:rsidR="00000000" w:rsidDel="00000000" w:rsidP="00000000" w:rsidRDefault="00000000" w:rsidRPr="00000000" w14:paraId="00000024">
      <w:pPr>
        <w:rPr>
          <w:color w:val="373737"/>
          <w:sz w:val="22"/>
          <w:szCs w:val="22"/>
          <w:u w:val="single"/>
        </w:rPr>
      </w:pPr>
      <w:hyperlink r:id="rId7">
        <w:r w:rsidDel="00000000" w:rsidR="00000000" w:rsidRPr="00000000">
          <w:rPr>
            <w:color w:val="373737"/>
            <w:sz w:val="22"/>
            <w:szCs w:val="22"/>
            <w:u w:val="single"/>
            <w:rtl w:val="0"/>
          </w:rPr>
          <w:t xml:space="preserve">ELA-LITERACY.SL.5.1</w:t>
        </w:r>
      </w:hyperlink>
      <w:r w:rsidDel="00000000" w:rsidR="00000000" w:rsidRPr="00000000">
        <w:rPr>
          <w:rtl w:val="0"/>
        </w:rPr>
      </w:r>
    </w:p>
    <w:p w:rsidR="00000000" w:rsidDel="00000000" w:rsidP="00000000" w:rsidRDefault="00000000" w:rsidRPr="00000000" w14:paraId="00000025">
      <w:pPr>
        <w:rPr>
          <w:color w:val="202020"/>
          <w:sz w:val="22"/>
          <w:szCs w:val="22"/>
        </w:rPr>
      </w:pPr>
      <w:r w:rsidDel="00000000" w:rsidR="00000000" w:rsidRPr="00000000">
        <w:rPr>
          <w:color w:val="202020"/>
          <w:sz w:val="22"/>
          <w:szCs w:val="22"/>
          <w:rtl w:val="0"/>
        </w:rPr>
        <w:t xml:space="preserve">Engage effectively in a range of collaborative discussions (one-on-one, in groups, and teacher-led) with diverse partners on </w:t>
      </w:r>
      <w:r w:rsidDel="00000000" w:rsidR="00000000" w:rsidRPr="00000000">
        <w:rPr>
          <w:i w:val="1"/>
          <w:color w:val="202020"/>
          <w:sz w:val="22"/>
          <w:szCs w:val="22"/>
          <w:rtl w:val="0"/>
        </w:rPr>
        <w:t xml:space="preserve">grade 5 topics and texts</w:t>
      </w:r>
      <w:r w:rsidDel="00000000" w:rsidR="00000000" w:rsidRPr="00000000">
        <w:rPr>
          <w:color w:val="202020"/>
          <w:sz w:val="22"/>
          <w:szCs w:val="22"/>
          <w:rtl w:val="0"/>
        </w:rPr>
        <w:t xml:space="preserve">, building on others' ideas and expressing their own clearly.</w:t>
      </w:r>
    </w:p>
    <w:p w:rsidR="00000000" w:rsidDel="00000000" w:rsidP="00000000" w:rsidRDefault="00000000" w:rsidRPr="00000000" w14:paraId="00000026">
      <w:pPr>
        <w:rPr>
          <w:color w:val="202020"/>
          <w:sz w:val="22"/>
          <w:szCs w:val="22"/>
        </w:rPr>
      </w:pPr>
      <w:r w:rsidDel="00000000" w:rsidR="00000000" w:rsidRPr="00000000">
        <w:rPr>
          <w:rtl w:val="0"/>
        </w:rPr>
      </w:r>
    </w:p>
    <w:p w:rsidR="00000000" w:rsidDel="00000000" w:rsidP="00000000" w:rsidRDefault="00000000" w:rsidRPr="00000000" w14:paraId="00000027">
      <w:pPr>
        <w:rPr>
          <w:color w:val="373737"/>
          <w:sz w:val="22"/>
          <w:szCs w:val="22"/>
          <w:u w:val="single"/>
        </w:rPr>
      </w:pPr>
      <w:hyperlink r:id="rId8">
        <w:r w:rsidDel="00000000" w:rsidR="00000000" w:rsidRPr="00000000">
          <w:rPr>
            <w:color w:val="373737"/>
            <w:sz w:val="22"/>
            <w:szCs w:val="22"/>
            <w:u w:val="single"/>
            <w:rtl w:val="0"/>
          </w:rPr>
          <w:t xml:space="preserve">CCSS.ELA-LITERACY.SL.5.1.A</w:t>
        </w:r>
      </w:hyperlink>
      <w:r w:rsidDel="00000000" w:rsidR="00000000" w:rsidRPr="00000000">
        <w:rPr>
          <w:rtl w:val="0"/>
        </w:rPr>
      </w:r>
    </w:p>
    <w:p w:rsidR="00000000" w:rsidDel="00000000" w:rsidP="00000000" w:rsidRDefault="00000000" w:rsidRPr="00000000" w14:paraId="00000028">
      <w:pPr>
        <w:spacing w:after="240" w:lineRule="auto"/>
        <w:rPr>
          <w:color w:val="202020"/>
          <w:sz w:val="22"/>
          <w:szCs w:val="22"/>
        </w:rPr>
      </w:pPr>
      <w:r w:rsidDel="00000000" w:rsidR="00000000" w:rsidRPr="00000000">
        <w:rPr>
          <w:color w:val="202020"/>
          <w:sz w:val="22"/>
          <w:szCs w:val="22"/>
          <w:rtl w:val="0"/>
        </w:rPr>
        <w:t xml:space="preserve">Come to discussions prepared, having read or studied required material; explicitly draw on that preparation and other information known about the topic to explore ideas under discussion.</w:t>
      </w:r>
    </w:p>
    <w:p w:rsidR="00000000" w:rsidDel="00000000" w:rsidP="00000000" w:rsidRDefault="00000000" w:rsidRPr="00000000" w14:paraId="00000029">
      <w:pPr>
        <w:rPr>
          <w:color w:val="373737"/>
          <w:sz w:val="22"/>
          <w:szCs w:val="22"/>
          <w:u w:val="single"/>
        </w:rPr>
      </w:pPr>
      <w:hyperlink r:id="rId9">
        <w:r w:rsidDel="00000000" w:rsidR="00000000" w:rsidRPr="00000000">
          <w:rPr>
            <w:color w:val="373737"/>
            <w:sz w:val="22"/>
            <w:szCs w:val="22"/>
            <w:u w:val="single"/>
            <w:rtl w:val="0"/>
          </w:rPr>
          <w:t xml:space="preserve">CCSS.ELA-LITERACY.SL.5.1.A</w:t>
        </w:r>
      </w:hyperlink>
      <w:r w:rsidDel="00000000" w:rsidR="00000000" w:rsidRPr="00000000">
        <w:rPr>
          <w:rtl w:val="0"/>
        </w:rPr>
      </w:r>
    </w:p>
    <w:p w:rsidR="00000000" w:rsidDel="00000000" w:rsidP="00000000" w:rsidRDefault="00000000" w:rsidRPr="00000000" w14:paraId="0000002A">
      <w:pPr>
        <w:spacing w:after="240" w:lineRule="auto"/>
        <w:rPr>
          <w:color w:val="202020"/>
          <w:sz w:val="22"/>
          <w:szCs w:val="22"/>
        </w:rPr>
      </w:pPr>
      <w:r w:rsidDel="00000000" w:rsidR="00000000" w:rsidRPr="00000000">
        <w:rPr>
          <w:color w:val="202020"/>
          <w:sz w:val="22"/>
          <w:szCs w:val="22"/>
          <w:rtl w:val="0"/>
        </w:rPr>
        <w:t xml:space="preserve">Come to discussions prepared, having read or studied required material; explicitly draw on that preparation and other information known about the topic to explore ideas under discussion.</w:t>
      </w:r>
    </w:p>
    <w:p w:rsidR="00000000" w:rsidDel="00000000" w:rsidP="00000000" w:rsidRDefault="00000000" w:rsidRPr="00000000" w14:paraId="0000002B">
      <w:pPr>
        <w:rPr>
          <w:color w:val="373737"/>
          <w:sz w:val="22"/>
          <w:szCs w:val="22"/>
          <w:u w:val="single"/>
        </w:rPr>
      </w:pPr>
      <w:hyperlink r:id="rId10">
        <w:r w:rsidDel="00000000" w:rsidR="00000000" w:rsidRPr="00000000">
          <w:rPr>
            <w:color w:val="373737"/>
            <w:sz w:val="22"/>
            <w:szCs w:val="22"/>
            <w:u w:val="single"/>
            <w:rtl w:val="0"/>
          </w:rPr>
          <w:t xml:space="preserve">CCSS.ELA-LITERACY.SL.5.1.C</w:t>
        </w:r>
      </w:hyperlink>
      <w:r w:rsidDel="00000000" w:rsidR="00000000" w:rsidRPr="00000000">
        <w:rPr>
          <w:rtl w:val="0"/>
        </w:rPr>
      </w:r>
    </w:p>
    <w:p w:rsidR="00000000" w:rsidDel="00000000" w:rsidP="00000000" w:rsidRDefault="00000000" w:rsidRPr="00000000" w14:paraId="0000002C">
      <w:pPr>
        <w:spacing w:after="240" w:lineRule="auto"/>
        <w:rPr>
          <w:color w:val="202020"/>
          <w:sz w:val="22"/>
          <w:szCs w:val="22"/>
        </w:rPr>
      </w:pPr>
      <w:r w:rsidDel="00000000" w:rsidR="00000000" w:rsidRPr="00000000">
        <w:rPr>
          <w:color w:val="202020"/>
          <w:sz w:val="22"/>
          <w:szCs w:val="22"/>
          <w:rtl w:val="0"/>
        </w:rPr>
        <w:t xml:space="preserve">Pose and respond to specific questions by making comments that contribute to the discussion and elaborate on the remarks of others.</w:t>
      </w:r>
    </w:p>
    <w:p w:rsidR="00000000" w:rsidDel="00000000" w:rsidP="00000000" w:rsidRDefault="00000000" w:rsidRPr="00000000" w14:paraId="0000002D">
      <w:pPr>
        <w:rPr>
          <w:color w:val="373737"/>
          <w:sz w:val="22"/>
          <w:szCs w:val="22"/>
          <w:u w:val="single"/>
        </w:rPr>
      </w:pPr>
      <w:hyperlink r:id="rId11">
        <w:r w:rsidDel="00000000" w:rsidR="00000000" w:rsidRPr="00000000">
          <w:rPr>
            <w:color w:val="373737"/>
            <w:sz w:val="22"/>
            <w:szCs w:val="22"/>
            <w:u w:val="single"/>
            <w:rtl w:val="0"/>
          </w:rPr>
          <w:t xml:space="preserve">CCSS.ELA-LITERACY.SL.5.1.C</w:t>
        </w:r>
      </w:hyperlink>
      <w:r w:rsidDel="00000000" w:rsidR="00000000" w:rsidRPr="00000000">
        <w:rPr>
          <w:rtl w:val="0"/>
        </w:rPr>
      </w:r>
    </w:p>
    <w:p w:rsidR="00000000" w:rsidDel="00000000" w:rsidP="00000000" w:rsidRDefault="00000000" w:rsidRPr="00000000" w14:paraId="0000002E">
      <w:pPr>
        <w:spacing w:after="240" w:lineRule="auto"/>
        <w:rPr>
          <w:b w:val="1"/>
          <w:color w:val="008000"/>
          <w:sz w:val="22"/>
          <w:szCs w:val="22"/>
        </w:rPr>
      </w:pPr>
      <w:r w:rsidDel="00000000" w:rsidR="00000000" w:rsidRPr="00000000">
        <w:rPr>
          <w:color w:val="202020"/>
          <w:sz w:val="22"/>
          <w:szCs w:val="22"/>
          <w:rtl w:val="0"/>
        </w:rPr>
        <w:t xml:space="preserve">Pose and respond to specific questions by making comments that contribute to the discussion and elaborate on the remarks of others.</w:t>
      </w:r>
      <w:r w:rsidDel="00000000" w:rsidR="00000000" w:rsidRPr="00000000">
        <w:rPr>
          <w:rtl w:val="0"/>
        </w:rPr>
      </w:r>
    </w:p>
    <w:p w:rsidR="00000000" w:rsidDel="00000000" w:rsidP="00000000" w:rsidRDefault="00000000" w:rsidRPr="00000000" w14:paraId="0000002F">
      <w:pPr>
        <w:rPr>
          <w:b w:val="1"/>
        </w:rPr>
      </w:pPr>
      <w:r w:rsidDel="00000000" w:rsidR="00000000" w:rsidRPr="00000000">
        <w:rPr>
          <w:b w:val="1"/>
          <w:rtl w:val="0"/>
        </w:rPr>
        <w:t xml:space="preserve">Soft Skills: </w:t>
      </w:r>
    </w:p>
    <w:p w:rsidR="00000000" w:rsidDel="00000000" w:rsidP="00000000" w:rsidRDefault="00000000" w:rsidRPr="00000000" w14:paraId="00000030">
      <w:pPr>
        <w:spacing w:after="240" w:lineRule="auto"/>
        <w:rPr>
          <w:b w:val="1"/>
          <w:sz w:val="22"/>
          <w:szCs w:val="22"/>
        </w:rPr>
      </w:pPr>
      <w:r w:rsidDel="00000000" w:rsidR="00000000" w:rsidRPr="00000000">
        <w:rPr>
          <w:rtl w:val="0"/>
        </w:rPr>
        <w:t xml:space="preserve">Listening, Critical Thinking, Collaboration, Communication (written and oral), Creativity &amp; Innovation</w:t>
      </w:r>
      <w:r w:rsidDel="00000000" w:rsidR="00000000" w:rsidRPr="00000000">
        <w:rPr>
          <w:rtl w:val="0"/>
        </w:rPr>
      </w:r>
    </w:p>
    <w:p w:rsidR="00000000" w:rsidDel="00000000" w:rsidP="00000000" w:rsidRDefault="00000000" w:rsidRPr="00000000" w14:paraId="00000031">
      <w:pPr>
        <w:rPr>
          <w:b w:val="1"/>
          <w:sz w:val="22"/>
          <w:szCs w:val="22"/>
        </w:rPr>
      </w:pPr>
      <w:r w:rsidDel="00000000" w:rsidR="00000000" w:rsidRPr="00000000">
        <w:rPr>
          <w:rtl w:val="0"/>
        </w:rPr>
      </w:r>
    </w:p>
    <w:p w:rsidR="00000000" w:rsidDel="00000000" w:rsidP="00000000" w:rsidRDefault="00000000" w:rsidRPr="00000000" w14:paraId="00000032">
      <w:pPr>
        <w:rPr>
          <w:b w:val="1"/>
          <w:sz w:val="22"/>
          <w:szCs w:val="22"/>
        </w:rPr>
      </w:pPr>
      <w:r w:rsidDel="00000000" w:rsidR="00000000" w:rsidRPr="00000000">
        <w:rPr>
          <w:b w:val="1"/>
          <w:sz w:val="22"/>
          <w:szCs w:val="22"/>
          <w:rtl w:val="0"/>
        </w:rPr>
        <w:t xml:space="preserve">Materials:</w:t>
      </w:r>
    </w:p>
    <w:p w:rsidR="00000000" w:rsidDel="00000000" w:rsidP="00000000" w:rsidRDefault="00000000" w:rsidRPr="00000000" w14:paraId="00000033">
      <w:pPr>
        <w:numPr>
          <w:ilvl w:val="0"/>
          <w:numId w:val="1"/>
        </w:numPr>
        <w:ind w:left="720" w:hanging="360"/>
        <w:rPr>
          <w:sz w:val="22"/>
          <w:szCs w:val="22"/>
        </w:rPr>
      </w:pPr>
      <w:r w:rsidDel="00000000" w:rsidR="00000000" w:rsidRPr="00000000">
        <w:rPr>
          <w:sz w:val="22"/>
          <w:szCs w:val="22"/>
          <w:rtl w:val="0"/>
        </w:rPr>
        <w:t xml:space="preserve">Lesson 5 Slides</w:t>
      </w:r>
    </w:p>
    <w:p w:rsidR="00000000" w:rsidDel="00000000" w:rsidP="00000000" w:rsidRDefault="00000000" w:rsidRPr="00000000" w14:paraId="00000034">
      <w:pPr>
        <w:numPr>
          <w:ilvl w:val="0"/>
          <w:numId w:val="1"/>
        </w:numPr>
        <w:ind w:left="720" w:hanging="360"/>
        <w:rPr>
          <w:sz w:val="22"/>
          <w:szCs w:val="22"/>
        </w:rPr>
      </w:pPr>
      <w:r w:rsidDel="00000000" w:rsidR="00000000" w:rsidRPr="00000000">
        <w:rPr>
          <w:sz w:val="22"/>
          <w:szCs w:val="22"/>
          <w:rtl w:val="0"/>
        </w:rPr>
        <w:t xml:space="preserve">Student Data Sheet:  Hercules 2200</w:t>
      </w:r>
    </w:p>
    <w:p w:rsidR="00000000" w:rsidDel="00000000" w:rsidP="00000000" w:rsidRDefault="00000000" w:rsidRPr="00000000" w14:paraId="00000035">
      <w:pPr>
        <w:numPr>
          <w:ilvl w:val="0"/>
          <w:numId w:val="1"/>
        </w:numPr>
        <w:ind w:left="720" w:hanging="360"/>
        <w:rPr>
          <w:sz w:val="22"/>
          <w:szCs w:val="22"/>
          <w:u w:val="none"/>
        </w:rPr>
      </w:pPr>
      <w:r w:rsidDel="00000000" w:rsidR="00000000" w:rsidRPr="00000000">
        <w:rPr>
          <w:sz w:val="22"/>
          <w:szCs w:val="22"/>
          <w:rtl w:val="0"/>
        </w:rPr>
        <w:t xml:space="preserve">Student Data Sheet:  Pacific Airline Pay Scale</w:t>
      </w:r>
    </w:p>
    <w:p w:rsidR="00000000" w:rsidDel="00000000" w:rsidP="00000000" w:rsidRDefault="00000000" w:rsidRPr="00000000" w14:paraId="00000036">
      <w:pPr>
        <w:numPr>
          <w:ilvl w:val="0"/>
          <w:numId w:val="1"/>
        </w:numPr>
        <w:ind w:left="720" w:hanging="360"/>
        <w:rPr>
          <w:sz w:val="22"/>
          <w:szCs w:val="22"/>
          <w:u w:val="none"/>
        </w:rPr>
      </w:pPr>
      <w:r w:rsidDel="00000000" w:rsidR="00000000" w:rsidRPr="00000000">
        <w:rPr>
          <w:sz w:val="22"/>
          <w:szCs w:val="22"/>
          <w:rtl w:val="0"/>
        </w:rPr>
        <w:t xml:space="preserve">Student Data Sheet:  Quote Template</w:t>
      </w:r>
    </w:p>
    <w:p w:rsidR="00000000" w:rsidDel="00000000" w:rsidP="00000000" w:rsidRDefault="00000000" w:rsidRPr="00000000" w14:paraId="00000037">
      <w:pPr>
        <w:numPr>
          <w:ilvl w:val="0"/>
          <w:numId w:val="1"/>
        </w:numPr>
        <w:ind w:left="720" w:hanging="360"/>
        <w:rPr>
          <w:sz w:val="22"/>
          <w:szCs w:val="22"/>
          <w:u w:val="none"/>
        </w:rPr>
      </w:pPr>
      <w:r w:rsidDel="00000000" w:rsidR="00000000" w:rsidRPr="00000000">
        <w:rPr>
          <w:sz w:val="22"/>
          <w:szCs w:val="22"/>
          <w:rtl w:val="0"/>
        </w:rPr>
        <w:t xml:space="preserve">Rubric</w:t>
      </w:r>
    </w:p>
    <w:p w:rsidR="00000000" w:rsidDel="00000000" w:rsidP="00000000" w:rsidRDefault="00000000" w:rsidRPr="00000000" w14:paraId="00000038">
      <w:pPr>
        <w:numPr>
          <w:ilvl w:val="0"/>
          <w:numId w:val="1"/>
        </w:numPr>
        <w:ind w:left="720" w:hanging="360"/>
        <w:rPr>
          <w:sz w:val="22"/>
          <w:szCs w:val="22"/>
          <w:u w:val="none"/>
        </w:rPr>
      </w:pPr>
      <w:r w:rsidDel="00000000" w:rsidR="00000000" w:rsidRPr="00000000">
        <w:rPr>
          <w:sz w:val="22"/>
          <w:szCs w:val="22"/>
          <w:rtl w:val="0"/>
        </w:rPr>
        <w:t xml:space="preserve">Student Data:  Email template</w:t>
      </w:r>
    </w:p>
    <w:p w:rsidR="00000000" w:rsidDel="00000000" w:rsidP="00000000" w:rsidRDefault="00000000" w:rsidRPr="00000000" w14:paraId="00000039">
      <w:pPr>
        <w:rPr>
          <w:b w:val="1"/>
          <w:sz w:val="22"/>
          <w:szCs w:val="22"/>
        </w:rPr>
      </w:pPr>
      <w:r w:rsidDel="00000000" w:rsidR="00000000" w:rsidRPr="00000000">
        <w:rPr>
          <w:rtl w:val="0"/>
        </w:rPr>
      </w:r>
    </w:p>
    <w:p w:rsidR="00000000" w:rsidDel="00000000" w:rsidP="00000000" w:rsidRDefault="00000000" w:rsidRPr="00000000" w14:paraId="0000003A">
      <w:pPr>
        <w:rPr>
          <w:sz w:val="22"/>
          <w:szCs w:val="22"/>
        </w:rPr>
      </w:pPr>
      <w:r w:rsidDel="00000000" w:rsidR="00000000" w:rsidRPr="00000000">
        <w:rPr>
          <w:b w:val="1"/>
          <w:sz w:val="22"/>
          <w:szCs w:val="22"/>
          <w:rtl w:val="0"/>
        </w:rPr>
        <w:t xml:space="preserve">Lesson preparation: </w:t>
      </w:r>
      <w:r w:rsidDel="00000000" w:rsidR="00000000" w:rsidRPr="00000000">
        <w:rPr>
          <w:sz w:val="22"/>
          <w:szCs w:val="22"/>
          <w:rtl w:val="0"/>
        </w:rPr>
        <w:t xml:space="preserve">Either digital or paper resources for student access</w:t>
      </w:r>
    </w:p>
    <w:p w:rsidR="00000000" w:rsidDel="00000000" w:rsidP="00000000" w:rsidRDefault="00000000" w:rsidRPr="00000000" w14:paraId="0000003B">
      <w:pPr>
        <w:rPr>
          <w:b w:val="1"/>
          <w:sz w:val="22"/>
          <w:szCs w:val="22"/>
        </w:rPr>
      </w:pPr>
      <w:r w:rsidDel="00000000" w:rsidR="00000000" w:rsidRPr="00000000">
        <w:rPr>
          <w:rtl w:val="0"/>
        </w:rPr>
      </w:r>
    </w:p>
    <w:p w:rsidR="00000000" w:rsidDel="00000000" w:rsidP="00000000" w:rsidRDefault="00000000" w:rsidRPr="00000000" w14:paraId="0000003C">
      <w:pPr>
        <w:rPr>
          <w:sz w:val="22"/>
          <w:szCs w:val="22"/>
        </w:rPr>
      </w:pPr>
      <w:r w:rsidDel="00000000" w:rsidR="00000000" w:rsidRPr="00000000">
        <w:rPr>
          <w:b w:val="1"/>
          <w:sz w:val="22"/>
          <w:szCs w:val="22"/>
          <w:rtl w:val="0"/>
        </w:rPr>
        <w:t xml:space="preserve">Time required: </w:t>
      </w:r>
      <w:r w:rsidDel="00000000" w:rsidR="00000000" w:rsidRPr="00000000">
        <w:rPr>
          <w:sz w:val="22"/>
          <w:szCs w:val="22"/>
          <w:rtl w:val="0"/>
        </w:rPr>
        <w:t xml:space="preserve">Up to 3 class periods, for collaboration and writing</w:t>
      </w:r>
    </w:p>
    <w:p w:rsidR="00000000" w:rsidDel="00000000" w:rsidP="00000000" w:rsidRDefault="00000000" w:rsidRPr="00000000" w14:paraId="0000003D">
      <w:pPr>
        <w:rPr>
          <w:b w:val="1"/>
          <w:sz w:val="22"/>
          <w:szCs w:val="22"/>
        </w:rPr>
      </w:pPr>
      <w:r w:rsidDel="00000000" w:rsidR="00000000" w:rsidRPr="00000000">
        <w:rPr>
          <w:rtl w:val="0"/>
        </w:rPr>
      </w:r>
    </w:p>
    <w:p w:rsidR="00000000" w:rsidDel="00000000" w:rsidP="00000000" w:rsidRDefault="00000000" w:rsidRPr="00000000" w14:paraId="0000003E">
      <w:pPr>
        <w:rPr>
          <w:sz w:val="22"/>
          <w:szCs w:val="22"/>
        </w:rPr>
      </w:pPr>
      <w:r w:rsidDel="00000000" w:rsidR="00000000" w:rsidRPr="00000000">
        <w:rPr>
          <w:b w:val="1"/>
          <w:sz w:val="22"/>
          <w:szCs w:val="22"/>
          <w:rtl w:val="0"/>
        </w:rPr>
        <w:t xml:space="preserve">Grouping of students for instruction: </w:t>
      </w:r>
      <w:r w:rsidDel="00000000" w:rsidR="00000000" w:rsidRPr="00000000">
        <w:rPr>
          <w:sz w:val="22"/>
          <w:szCs w:val="22"/>
          <w:rtl w:val="0"/>
        </w:rPr>
        <w:t xml:space="preserve">Whole group and partners</w:t>
      </w:r>
    </w:p>
    <w:p w:rsidR="00000000" w:rsidDel="00000000" w:rsidP="00000000" w:rsidRDefault="00000000" w:rsidRPr="00000000" w14:paraId="0000003F">
      <w:pPr>
        <w:rPr>
          <w:color w:val="008000"/>
          <w:sz w:val="22"/>
          <w:szCs w:val="22"/>
        </w:rPr>
      </w:pPr>
      <w:r w:rsidDel="00000000" w:rsidR="00000000" w:rsidRPr="00000000">
        <w:rPr>
          <w:rtl w:val="0"/>
        </w:rPr>
      </w:r>
    </w:p>
    <w:p w:rsidR="00000000" w:rsidDel="00000000" w:rsidP="00000000" w:rsidRDefault="00000000" w:rsidRPr="00000000" w14:paraId="00000040">
      <w:pPr>
        <w:rPr>
          <w:b w:val="1"/>
          <w:sz w:val="22"/>
          <w:szCs w:val="22"/>
        </w:rPr>
      </w:pPr>
      <w:r w:rsidDel="00000000" w:rsidR="00000000" w:rsidRPr="00000000">
        <w:rPr>
          <w:rtl w:val="0"/>
        </w:rPr>
      </w:r>
    </w:p>
    <w:p w:rsidR="00000000" w:rsidDel="00000000" w:rsidP="00000000" w:rsidRDefault="00000000" w:rsidRPr="00000000" w14:paraId="00000041">
      <w:pPr>
        <w:rPr>
          <w:color w:val="008000"/>
          <w:sz w:val="22"/>
          <w:szCs w:val="22"/>
        </w:rPr>
      </w:pPr>
      <w:r w:rsidDel="00000000" w:rsidR="00000000" w:rsidRPr="00000000">
        <w:rPr>
          <w:b w:val="1"/>
          <w:sz w:val="22"/>
          <w:szCs w:val="22"/>
          <w:rtl w:val="0"/>
        </w:rPr>
        <w:t xml:space="preserve">What is the instruction? Consider the PBL procedure that is being addressed here: </w:t>
      </w:r>
      <w:r w:rsidDel="00000000" w:rsidR="00000000" w:rsidRPr="00000000">
        <w:rPr>
          <w:rtl w:val="0"/>
        </w:rPr>
      </w:r>
    </w:p>
    <w:p w:rsidR="00000000" w:rsidDel="00000000" w:rsidP="00000000" w:rsidRDefault="00000000" w:rsidRPr="00000000" w14:paraId="00000042">
      <w:pPr>
        <w:rPr>
          <w:color w:val="008000"/>
          <w:sz w:val="22"/>
          <w:szCs w:val="22"/>
        </w:rPr>
      </w:pPr>
      <w:r w:rsidDel="00000000" w:rsidR="00000000" w:rsidRPr="00000000">
        <w:rPr>
          <w:rtl w:val="0"/>
        </w:rPr>
      </w:r>
    </w:p>
    <w:p w:rsidR="00000000" w:rsidDel="00000000" w:rsidP="00000000" w:rsidRDefault="00000000" w:rsidRPr="00000000" w14:paraId="00000043">
      <w:pPr>
        <w:rPr>
          <w:color w:val="008000"/>
          <w:sz w:val="22"/>
          <w:szCs w:val="22"/>
        </w:rPr>
      </w:pPr>
      <w:r w:rsidDel="00000000" w:rsidR="00000000" w:rsidRPr="00000000">
        <w:rPr>
          <w:rtl w:val="0"/>
        </w:rPr>
      </w:r>
    </w:p>
    <w:p w:rsidR="00000000" w:rsidDel="00000000" w:rsidP="00000000" w:rsidRDefault="00000000" w:rsidRPr="00000000" w14:paraId="00000044">
      <w:pPr>
        <w:rPr>
          <w:b w:val="1"/>
          <w:sz w:val="22"/>
          <w:szCs w:val="22"/>
        </w:rPr>
      </w:pPr>
      <w:r w:rsidDel="00000000" w:rsidR="00000000" w:rsidRPr="00000000">
        <w:rPr>
          <w:b w:val="1"/>
          <w:sz w:val="22"/>
          <w:szCs w:val="22"/>
          <w:rtl w:val="0"/>
        </w:rPr>
        <w:t xml:space="preserve">Understanding the Problem</w:t>
      </w:r>
    </w:p>
    <w:tbl>
      <w:tblPr>
        <w:tblStyle w:val="Table2"/>
        <w:tblW w:w="957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55"/>
        <w:gridCol w:w="4815"/>
        <w:tblGridChange w:id="0">
          <w:tblGrid>
            <w:gridCol w:w="4755"/>
            <w:gridCol w:w="4815"/>
          </w:tblGrid>
        </w:tblGridChange>
      </w:tblGrid>
      <w:tr>
        <w:tc>
          <w:tcPr/>
          <w:p w:rsidR="00000000" w:rsidDel="00000000" w:rsidP="00000000" w:rsidRDefault="00000000" w:rsidRPr="00000000" w14:paraId="00000045">
            <w:pPr>
              <w:rPr>
                <w:b w:val="1"/>
                <w:color w:val="008000"/>
                <w:sz w:val="22"/>
                <w:szCs w:val="22"/>
              </w:rPr>
            </w:pPr>
            <w:r w:rsidDel="00000000" w:rsidR="00000000" w:rsidRPr="00000000">
              <w:rPr>
                <w:b w:val="1"/>
                <w:sz w:val="22"/>
                <w:szCs w:val="22"/>
                <w:rtl w:val="0"/>
              </w:rPr>
              <w:t xml:space="preserve">Teacher </w:t>
            </w:r>
            <w:r w:rsidDel="00000000" w:rsidR="00000000" w:rsidRPr="00000000">
              <w:rPr>
                <w:rtl w:val="0"/>
              </w:rPr>
            </w:r>
          </w:p>
        </w:tc>
        <w:tc>
          <w:tcPr/>
          <w:p w:rsidR="00000000" w:rsidDel="00000000" w:rsidP="00000000" w:rsidRDefault="00000000" w:rsidRPr="00000000" w14:paraId="00000046">
            <w:pPr>
              <w:rPr>
                <w:b w:val="1"/>
                <w:color w:val="008000"/>
                <w:sz w:val="22"/>
                <w:szCs w:val="22"/>
              </w:rPr>
            </w:pPr>
            <w:r w:rsidDel="00000000" w:rsidR="00000000" w:rsidRPr="00000000">
              <w:rPr>
                <w:b w:val="1"/>
                <w:sz w:val="22"/>
                <w:szCs w:val="22"/>
                <w:rtl w:val="0"/>
              </w:rPr>
              <w:t xml:space="preserve">Student</w:t>
            </w:r>
            <w:r w:rsidDel="00000000" w:rsidR="00000000" w:rsidRPr="00000000">
              <w:rPr>
                <w:rtl w:val="0"/>
              </w:rPr>
            </w:r>
          </w:p>
        </w:tc>
      </w:tr>
      <w:tr>
        <w:tc>
          <w:tcPr/>
          <w:p w:rsidR="00000000" w:rsidDel="00000000" w:rsidP="00000000" w:rsidRDefault="00000000" w:rsidRPr="00000000" w14:paraId="00000047">
            <w:pPr>
              <w:rPr>
                <w:sz w:val="22"/>
                <w:szCs w:val="22"/>
              </w:rPr>
            </w:pPr>
            <w:r w:rsidDel="00000000" w:rsidR="00000000" w:rsidRPr="00000000">
              <w:rPr>
                <w:sz w:val="22"/>
                <w:szCs w:val="22"/>
                <w:rtl w:val="0"/>
              </w:rPr>
              <w:t xml:space="preserve">Review the Scenario from early lessons (story of clank and request from Airline , (</w:t>
            </w:r>
            <w:hyperlink r:id="rId12">
              <w:r w:rsidDel="00000000" w:rsidR="00000000" w:rsidRPr="00000000">
                <w:rPr>
                  <w:color w:val="0000ee"/>
                  <w:u w:val="single"/>
                  <w:shd w:fill="auto" w:val="clear"/>
                  <w:rtl w:val="0"/>
                </w:rPr>
                <w:t xml:space="preserve">FOD Lesson 5 Slides</w:t>
              </w:r>
            </w:hyperlink>
            <w:r w:rsidDel="00000000" w:rsidR="00000000" w:rsidRPr="00000000">
              <w:rPr>
                <w:sz w:val="22"/>
                <w:szCs w:val="22"/>
                <w:rtl w:val="0"/>
              </w:rPr>
              <w:t xml:space="preserve">Slides 2-3)</w:t>
            </w:r>
          </w:p>
        </w:tc>
        <w:tc>
          <w:tcPr/>
          <w:p w:rsidR="00000000" w:rsidDel="00000000" w:rsidP="00000000" w:rsidRDefault="00000000" w:rsidRPr="00000000" w14:paraId="00000048">
            <w:pPr>
              <w:rPr>
                <w:sz w:val="22"/>
                <w:szCs w:val="22"/>
              </w:rPr>
            </w:pPr>
            <w:r w:rsidDel="00000000" w:rsidR="00000000" w:rsidRPr="00000000">
              <w:rPr>
                <w:sz w:val="22"/>
                <w:szCs w:val="22"/>
                <w:rtl w:val="0"/>
              </w:rPr>
              <w:t xml:space="preserve">Listening</w:t>
            </w:r>
          </w:p>
        </w:tc>
      </w:tr>
      <w:tr>
        <w:tc>
          <w:tcPr/>
          <w:p w:rsidR="00000000" w:rsidDel="00000000" w:rsidP="00000000" w:rsidRDefault="00000000" w:rsidRPr="00000000" w14:paraId="00000049">
            <w:pPr>
              <w:rPr>
                <w:sz w:val="22"/>
                <w:szCs w:val="22"/>
              </w:rPr>
            </w:pPr>
            <w:r w:rsidDel="00000000" w:rsidR="00000000" w:rsidRPr="00000000">
              <w:rPr>
                <w:sz w:val="22"/>
                <w:szCs w:val="22"/>
                <w:rtl w:val="0"/>
              </w:rPr>
              <w:t xml:space="preserve">Present the next step in the scenario, “The Report from the engineers has just come in and now we need you to figure out which solution should be used to fix the FOD problem in the Hercules 2200 aircraft. Calculate each solution’s cost to help you decide which solution to go with and explain in an e-mail to the project manager.” (Slide 4)</w:t>
            </w:r>
          </w:p>
        </w:tc>
        <w:tc>
          <w:tcPr/>
          <w:p w:rsidR="00000000" w:rsidDel="00000000" w:rsidP="00000000" w:rsidRDefault="00000000" w:rsidRPr="00000000" w14:paraId="0000004A">
            <w:pPr>
              <w:rPr>
                <w:sz w:val="22"/>
                <w:szCs w:val="22"/>
              </w:rPr>
            </w:pPr>
            <w:r w:rsidDel="00000000" w:rsidR="00000000" w:rsidRPr="00000000">
              <w:rPr>
                <w:sz w:val="22"/>
                <w:szCs w:val="22"/>
                <w:rtl w:val="0"/>
              </w:rPr>
              <w:t xml:space="preserve">Listening</w:t>
            </w:r>
          </w:p>
        </w:tc>
      </w:tr>
      <w:tr>
        <w:tc>
          <w:tcPr/>
          <w:p w:rsidR="00000000" w:rsidDel="00000000" w:rsidP="00000000" w:rsidRDefault="00000000" w:rsidRPr="00000000" w14:paraId="0000004B">
            <w:pPr>
              <w:rPr>
                <w:sz w:val="22"/>
                <w:szCs w:val="22"/>
              </w:rPr>
            </w:pPr>
            <w:r w:rsidDel="00000000" w:rsidR="00000000" w:rsidRPr="00000000">
              <w:rPr>
                <w:sz w:val="22"/>
                <w:szCs w:val="22"/>
                <w:rtl w:val="0"/>
              </w:rPr>
              <w:t xml:space="preserve">Introduce the term “Cost - Benefit Analysis”  What does cost mean? What is a benefit? What are you doing when you analyse?  (Slide 5)</w:t>
            </w:r>
          </w:p>
        </w:tc>
        <w:tc>
          <w:tcPr/>
          <w:p w:rsidR="00000000" w:rsidDel="00000000" w:rsidP="00000000" w:rsidRDefault="00000000" w:rsidRPr="00000000" w14:paraId="0000004C">
            <w:pPr>
              <w:rPr>
                <w:sz w:val="22"/>
                <w:szCs w:val="22"/>
              </w:rPr>
            </w:pPr>
            <w:r w:rsidDel="00000000" w:rsidR="00000000" w:rsidRPr="00000000">
              <w:rPr>
                <w:sz w:val="22"/>
                <w:szCs w:val="22"/>
                <w:rtl w:val="0"/>
              </w:rPr>
              <w:t xml:space="preserve">Share thoughts on what cost, benefit, and analyse mean. </w:t>
            </w:r>
          </w:p>
        </w:tc>
      </w:tr>
      <w:tr>
        <w:tc>
          <w:tcPr/>
          <w:p w:rsidR="00000000" w:rsidDel="00000000" w:rsidP="00000000" w:rsidRDefault="00000000" w:rsidRPr="00000000" w14:paraId="0000004D">
            <w:pPr>
              <w:rPr>
                <w:sz w:val="22"/>
                <w:szCs w:val="22"/>
              </w:rPr>
            </w:pPr>
            <w:r w:rsidDel="00000000" w:rsidR="00000000" w:rsidRPr="00000000">
              <w:rPr>
                <w:sz w:val="22"/>
                <w:szCs w:val="22"/>
                <w:rtl w:val="0"/>
              </w:rPr>
              <w:t xml:space="preserve">Show video on slide 6, Ask; what were the choices? What was the cost of going to the movies? What is the benefit of going to the movies? What is the cost of studying? What is the benefit of studying? Record answers on slide 7</w:t>
            </w:r>
          </w:p>
        </w:tc>
        <w:tc>
          <w:tcPr/>
          <w:p w:rsidR="00000000" w:rsidDel="00000000" w:rsidP="00000000" w:rsidRDefault="00000000" w:rsidRPr="00000000" w14:paraId="0000004E">
            <w:pPr>
              <w:rPr>
                <w:sz w:val="22"/>
                <w:szCs w:val="22"/>
              </w:rPr>
            </w:pPr>
            <w:r w:rsidDel="00000000" w:rsidR="00000000" w:rsidRPr="00000000">
              <w:rPr>
                <w:sz w:val="22"/>
                <w:szCs w:val="22"/>
                <w:rtl w:val="0"/>
              </w:rPr>
              <w:t xml:space="preserve">Watch and Discuss</w:t>
            </w:r>
          </w:p>
        </w:tc>
      </w:tr>
      <w:tr>
        <w:tc>
          <w:tcPr/>
          <w:p w:rsidR="00000000" w:rsidDel="00000000" w:rsidP="00000000" w:rsidRDefault="00000000" w:rsidRPr="00000000" w14:paraId="0000004F">
            <w:pPr>
              <w:rPr>
                <w:sz w:val="22"/>
                <w:szCs w:val="22"/>
              </w:rPr>
            </w:pPr>
            <w:r w:rsidDel="00000000" w:rsidR="00000000" w:rsidRPr="00000000">
              <w:rPr>
                <w:sz w:val="22"/>
                <w:szCs w:val="22"/>
                <w:rtl w:val="0"/>
              </w:rPr>
              <w:t xml:space="preserve">Going back to the original problem, what might some of the cost be to repair the clanking noise in the plane? Have students brainstorm possible costs, ideally they should get beyond just parts and include labour and time. Record their ideas on this slide.</w:t>
            </w:r>
          </w:p>
        </w:tc>
        <w:tc>
          <w:tcPr/>
          <w:p w:rsidR="00000000" w:rsidDel="00000000" w:rsidP="00000000" w:rsidRDefault="00000000" w:rsidRPr="00000000" w14:paraId="00000050">
            <w:pPr>
              <w:rPr>
                <w:sz w:val="22"/>
                <w:szCs w:val="22"/>
              </w:rPr>
            </w:pPr>
            <w:r w:rsidDel="00000000" w:rsidR="00000000" w:rsidRPr="00000000">
              <w:rPr>
                <w:sz w:val="22"/>
                <w:szCs w:val="22"/>
                <w:rtl w:val="0"/>
              </w:rPr>
              <w:t xml:space="preserve">Brainstorm costs</w:t>
            </w:r>
          </w:p>
        </w:tc>
      </w:tr>
      <w:tr>
        <w:tc>
          <w:tcPr/>
          <w:p w:rsidR="00000000" w:rsidDel="00000000" w:rsidP="00000000" w:rsidRDefault="00000000" w:rsidRPr="00000000" w14:paraId="00000051">
            <w:pPr>
              <w:widowControl w:val="0"/>
              <w:rPr>
                <w:sz w:val="22"/>
                <w:szCs w:val="22"/>
              </w:rPr>
            </w:pPr>
            <w:r w:rsidDel="00000000" w:rsidR="00000000" w:rsidRPr="00000000">
              <w:rPr>
                <w:sz w:val="22"/>
                <w:szCs w:val="22"/>
                <w:rtl w:val="0"/>
              </w:rPr>
              <w:t xml:space="preserve">A number talk is when you verbalize your thought process for completing a math problem and compare with other ways to arrive at the answer. The goal is that through this number talk students will understand what a “per hour” wage is. </w:t>
            </w:r>
          </w:p>
          <w:p w:rsidR="00000000" w:rsidDel="00000000" w:rsidP="00000000" w:rsidRDefault="00000000" w:rsidRPr="00000000" w14:paraId="00000052">
            <w:pPr>
              <w:widowControl w:val="0"/>
              <w:rPr>
                <w:sz w:val="22"/>
                <w:szCs w:val="22"/>
              </w:rPr>
            </w:pPr>
            <w:r w:rsidDel="00000000" w:rsidR="00000000" w:rsidRPr="00000000">
              <w:rPr>
                <w:rtl w:val="0"/>
              </w:rPr>
            </w:r>
          </w:p>
          <w:p w:rsidR="00000000" w:rsidDel="00000000" w:rsidP="00000000" w:rsidRDefault="00000000" w:rsidRPr="00000000" w14:paraId="00000053">
            <w:pPr>
              <w:widowControl w:val="0"/>
              <w:rPr>
                <w:sz w:val="22"/>
                <w:szCs w:val="22"/>
              </w:rPr>
            </w:pPr>
            <w:r w:rsidDel="00000000" w:rsidR="00000000" w:rsidRPr="00000000">
              <w:rPr>
                <w:sz w:val="22"/>
                <w:szCs w:val="22"/>
                <w:rtl w:val="0"/>
              </w:rPr>
              <w:t xml:space="preserve">To start, read the problem aloud a couple of times and invite the students time to think about how they could solve this problem. When they have an idea they can do a “thumbs up” sign in front of their chest so it doesn’t distract the other learners. After 75% or more of the class has their thumb up, call on someone to raise their hand and explain their thinking.  As they describe, you can write/draw notes on their thinking (even if it is incorrect). Then ask for another way to solve the problem (even if the first solution was correct).  If the student says “240 x 4” or “240 + 240 + 240 + 240” make sure you ask “How do you know?” You are looking to get them to explain how they know that is the way to calculate “per hour” wages.  Repeat for screw cost. More info about number talks can be found here:</w:t>
            </w:r>
            <w:hyperlink r:id="rId13">
              <w:r w:rsidDel="00000000" w:rsidR="00000000" w:rsidRPr="00000000">
                <w:rPr>
                  <w:color w:val="0f9d58"/>
                  <w:sz w:val="22"/>
                  <w:szCs w:val="22"/>
                  <w:u w:val="single"/>
                  <w:rtl w:val="0"/>
                </w:rPr>
                <w:t xml:space="preserve">https://www.oercommons.org/courseware/lesson/79069/overview</w:t>
              </w:r>
            </w:hyperlink>
            <w:r w:rsidDel="00000000" w:rsidR="00000000" w:rsidRPr="00000000">
              <w:rPr>
                <w:sz w:val="22"/>
                <w:szCs w:val="22"/>
                <w:rtl w:val="0"/>
              </w:rPr>
              <w:t xml:space="preserve"> </w:t>
            </w:r>
          </w:p>
        </w:tc>
        <w:tc>
          <w:tcPr/>
          <w:p w:rsidR="00000000" w:rsidDel="00000000" w:rsidP="00000000" w:rsidRDefault="00000000" w:rsidRPr="00000000" w14:paraId="00000054">
            <w:pPr>
              <w:rPr>
                <w:sz w:val="22"/>
                <w:szCs w:val="22"/>
              </w:rPr>
            </w:pPr>
            <w:r w:rsidDel="00000000" w:rsidR="00000000" w:rsidRPr="00000000">
              <w:rPr>
                <w:sz w:val="22"/>
                <w:szCs w:val="22"/>
                <w:rtl w:val="0"/>
              </w:rPr>
              <w:t xml:space="preserve">Students first work in their head to solve the number talk problems, then they share their thinking.  If time allows students can pair up and share or a few students can share with the whole group.</w:t>
            </w:r>
          </w:p>
        </w:tc>
      </w:tr>
      <w:tr>
        <w:tc>
          <w:tcPr/>
          <w:p w:rsidR="00000000" w:rsidDel="00000000" w:rsidP="00000000" w:rsidRDefault="00000000" w:rsidRPr="00000000" w14:paraId="00000055">
            <w:pPr>
              <w:widowControl w:val="0"/>
              <w:rPr>
                <w:sz w:val="22"/>
                <w:szCs w:val="22"/>
              </w:rPr>
            </w:pPr>
            <w:r w:rsidDel="00000000" w:rsidR="00000000" w:rsidRPr="00000000">
              <w:rPr>
                <w:sz w:val="22"/>
                <w:szCs w:val="22"/>
                <w:rtl w:val="0"/>
              </w:rPr>
              <w:t xml:space="preserve">Provide each group a copy of the FOD Report, Pacific Airline Pay Scale, Hercules 2200 Parts Price Sheet.  Explain what a Quote is and use the example quote slide and the number talk examples to show how to fill in the quote. Model filling in the quote with a few parts and positions from the Hercules 2200 Parts Price Sheet and Pacific Airline Payscale. Example: If you needed a Mechanical Engineer Level 1 for 4 hours, how would you record that here?  If you need 15 phillips screws, how would you record that? What would your subtotals be? What would the total cost be?</w:t>
            </w:r>
          </w:p>
          <w:p w:rsidR="00000000" w:rsidDel="00000000" w:rsidP="00000000" w:rsidRDefault="00000000" w:rsidRPr="00000000" w14:paraId="00000056">
            <w:pPr>
              <w:widowControl w:val="0"/>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57">
            <w:pPr>
              <w:rPr>
                <w:sz w:val="22"/>
                <w:szCs w:val="22"/>
              </w:rPr>
            </w:pPr>
            <w:r w:rsidDel="00000000" w:rsidR="00000000" w:rsidRPr="00000000">
              <w:rPr>
                <w:sz w:val="22"/>
                <w:szCs w:val="22"/>
                <w:rtl w:val="0"/>
              </w:rPr>
              <w:t xml:space="preserve">Students use the FOD Report, Pacific Airline Pay Scale, Hercules 2200 Parts Price Sheet to find the data for the example quote (slide 11)</w:t>
            </w:r>
          </w:p>
        </w:tc>
      </w:tr>
      <w:tr>
        <w:tc>
          <w:tcPr/>
          <w:p w:rsidR="00000000" w:rsidDel="00000000" w:rsidP="00000000" w:rsidRDefault="00000000" w:rsidRPr="00000000" w14:paraId="00000058">
            <w:pPr>
              <w:widowControl w:val="0"/>
              <w:rPr>
                <w:sz w:val="22"/>
                <w:szCs w:val="22"/>
              </w:rPr>
            </w:pPr>
            <w:r w:rsidDel="00000000" w:rsidR="00000000" w:rsidRPr="00000000">
              <w:rPr>
                <w:sz w:val="22"/>
                <w:szCs w:val="22"/>
                <w:rtl w:val="0"/>
              </w:rPr>
              <w:t xml:space="preserve">Support students as they do the quote template</w:t>
            </w:r>
          </w:p>
        </w:tc>
        <w:tc>
          <w:tcPr/>
          <w:p w:rsidR="00000000" w:rsidDel="00000000" w:rsidP="00000000" w:rsidRDefault="00000000" w:rsidRPr="00000000" w14:paraId="00000059">
            <w:pPr>
              <w:rPr>
                <w:sz w:val="22"/>
                <w:szCs w:val="22"/>
              </w:rPr>
            </w:pPr>
            <w:r w:rsidDel="00000000" w:rsidR="00000000" w:rsidRPr="00000000">
              <w:rPr>
                <w:sz w:val="22"/>
                <w:szCs w:val="22"/>
                <w:rtl w:val="0"/>
              </w:rPr>
              <w:t xml:space="preserve">Students can work in a group and calculate each solution together or they can assign each solution to one group member and then check and compare at the end.</w:t>
            </w:r>
          </w:p>
        </w:tc>
      </w:tr>
      <w:tr>
        <w:tc>
          <w:tcPr/>
          <w:p w:rsidR="00000000" w:rsidDel="00000000" w:rsidP="00000000" w:rsidRDefault="00000000" w:rsidRPr="00000000" w14:paraId="0000005A">
            <w:pPr>
              <w:widowControl w:val="0"/>
              <w:rPr>
                <w:sz w:val="22"/>
                <w:szCs w:val="22"/>
              </w:rPr>
            </w:pPr>
            <w:r w:rsidDel="00000000" w:rsidR="00000000" w:rsidRPr="00000000">
              <w:rPr>
                <w:sz w:val="22"/>
                <w:szCs w:val="22"/>
                <w:rtl w:val="0"/>
              </w:rPr>
              <w:t xml:space="preserve">Have the students write an email to the project manager (you as the teacher) explaining their conclusion. Their email should include the final cost of each solution. Students can write an actual email or use the email template. </w:t>
            </w:r>
          </w:p>
          <w:p w:rsidR="00000000" w:rsidDel="00000000" w:rsidP="00000000" w:rsidRDefault="00000000" w:rsidRPr="00000000" w14:paraId="0000005B">
            <w:pPr>
              <w:widowControl w:val="0"/>
              <w:rPr>
                <w:sz w:val="22"/>
                <w:szCs w:val="22"/>
              </w:rPr>
            </w:pPr>
            <w:r w:rsidDel="00000000" w:rsidR="00000000" w:rsidRPr="00000000">
              <w:rPr>
                <w:rtl w:val="0"/>
              </w:rPr>
            </w:r>
          </w:p>
          <w:p w:rsidR="00000000" w:rsidDel="00000000" w:rsidP="00000000" w:rsidRDefault="00000000" w:rsidRPr="00000000" w14:paraId="0000005C">
            <w:pPr>
              <w:widowControl w:val="0"/>
              <w:rPr>
                <w:sz w:val="22"/>
                <w:szCs w:val="22"/>
              </w:rPr>
            </w:pPr>
            <w:r w:rsidDel="00000000" w:rsidR="00000000" w:rsidRPr="00000000">
              <w:rPr>
                <w:sz w:val="22"/>
                <w:szCs w:val="22"/>
                <w:rtl w:val="0"/>
              </w:rPr>
              <w:t xml:space="preserve">Support the students as they work on an email to the project manager</w:t>
            </w:r>
          </w:p>
        </w:tc>
        <w:tc>
          <w:tcPr/>
          <w:p w:rsidR="00000000" w:rsidDel="00000000" w:rsidP="00000000" w:rsidRDefault="00000000" w:rsidRPr="00000000" w14:paraId="0000005D">
            <w:pPr>
              <w:widowControl w:val="0"/>
              <w:rPr>
                <w:sz w:val="22"/>
                <w:szCs w:val="22"/>
              </w:rPr>
            </w:pPr>
            <w:r w:rsidDel="00000000" w:rsidR="00000000" w:rsidRPr="00000000">
              <w:rPr>
                <w:sz w:val="22"/>
                <w:szCs w:val="22"/>
                <w:rtl w:val="0"/>
              </w:rPr>
              <w:t xml:space="preserve">Each group writes an email to the project manager (the teacher) explaining their conclusion. The email should include the final cost of each solution. Students can write an actual email or use the email template. </w:t>
            </w:r>
          </w:p>
        </w:tc>
      </w:tr>
    </w:tbl>
    <w:p w:rsidR="00000000" w:rsidDel="00000000" w:rsidP="00000000" w:rsidRDefault="00000000" w:rsidRPr="00000000" w14:paraId="0000005E">
      <w:pPr>
        <w:rPr>
          <w:color w:val="008000"/>
          <w:sz w:val="22"/>
          <w:szCs w:val="22"/>
        </w:rPr>
      </w:pPr>
      <w:r w:rsidDel="00000000" w:rsidR="00000000" w:rsidRPr="00000000">
        <w:rPr>
          <w:rtl w:val="0"/>
        </w:rPr>
      </w:r>
    </w:p>
    <w:p w:rsidR="00000000" w:rsidDel="00000000" w:rsidP="00000000" w:rsidRDefault="00000000" w:rsidRPr="00000000" w14:paraId="0000005F">
      <w:pPr>
        <w:rPr>
          <w:b w:val="1"/>
          <w:sz w:val="22"/>
          <w:szCs w:val="22"/>
        </w:rPr>
      </w:pPr>
      <w:r w:rsidDel="00000000" w:rsidR="00000000" w:rsidRPr="00000000">
        <w:rPr>
          <w:rtl w:val="0"/>
        </w:rPr>
      </w:r>
    </w:p>
    <w:p w:rsidR="00000000" w:rsidDel="00000000" w:rsidP="00000000" w:rsidRDefault="00000000" w:rsidRPr="00000000" w14:paraId="00000060">
      <w:pPr>
        <w:rPr>
          <w:sz w:val="22"/>
          <w:szCs w:val="22"/>
        </w:rPr>
      </w:pPr>
      <w:r w:rsidDel="00000000" w:rsidR="00000000" w:rsidRPr="00000000">
        <w:rPr>
          <w:b w:val="1"/>
          <w:sz w:val="22"/>
          <w:szCs w:val="22"/>
          <w:rtl w:val="0"/>
        </w:rPr>
        <w:t xml:space="preserve">Accommodations: </w:t>
      </w:r>
      <w:r w:rsidDel="00000000" w:rsidR="00000000" w:rsidRPr="00000000">
        <w:rPr>
          <w:sz w:val="22"/>
          <w:szCs w:val="22"/>
          <w:rtl w:val="0"/>
        </w:rPr>
        <w:t xml:space="preserve">Some data could be used to get students started that might need more scaffolding.  Calculators or other devices could be used for students that need support with computations.  Students could also be given options to video record their messages to tell about their findings rather than writing an email.</w:t>
      </w:r>
    </w:p>
    <w:p w:rsidR="00000000" w:rsidDel="00000000" w:rsidP="00000000" w:rsidRDefault="00000000" w:rsidRPr="00000000" w14:paraId="00000061">
      <w:pPr>
        <w:rPr>
          <w:sz w:val="22"/>
          <w:szCs w:val="22"/>
        </w:rPr>
      </w:pPr>
      <w:r w:rsidDel="00000000" w:rsidR="00000000" w:rsidRPr="00000000">
        <w:rPr>
          <w:rtl w:val="0"/>
        </w:rPr>
      </w:r>
    </w:p>
    <w:p w:rsidR="00000000" w:rsidDel="00000000" w:rsidP="00000000" w:rsidRDefault="00000000" w:rsidRPr="00000000" w14:paraId="00000062">
      <w:pPr>
        <w:rPr>
          <w:sz w:val="22"/>
          <w:szCs w:val="22"/>
        </w:rPr>
      </w:pPr>
      <w:r w:rsidDel="00000000" w:rsidR="00000000" w:rsidRPr="00000000">
        <w:rPr>
          <w:b w:val="1"/>
          <w:sz w:val="22"/>
          <w:szCs w:val="22"/>
          <w:rtl w:val="0"/>
        </w:rPr>
        <w:t xml:space="preserve">Extensions: </w:t>
      </w:r>
      <w:r w:rsidDel="00000000" w:rsidR="00000000" w:rsidRPr="00000000">
        <w:rPr>
          <w:rtl w:val="0"/>
        </w:rPr>
      </w:r>
    </w:p>
    <w:p w:rsidR="00000000" w:rsidDel="00000000" w:rsidP="00000000" w:rsidRDefault="00000000" w:rsidRPr="00000000" w14:paraId="00000063">
      <w:pPr>
        <w:rPr>
          <w:sz w:val="22"/>
          <w:szCs w:val="22"/>
        </w:rPr>
      </w:pPr>
      <w:r w:rsidDel="00000000" w:rsidR="00000000" w:rsidRPr="00000000">
        <w:rPr>
          <w:rtl w:val="0"/>
        </w:rPr>
      </w:r>
    </w:p>
    <w:p w:rsidR="00000000" w:rsidDel="00000000" w:rsidP="00000000" w:rsidRDefault="00000000" w:rsidRPr="00000000" w14:paraId="00000064">
      <w:pPr>
        <w:rPr>
          <w:b w:val="1"/>
          <w:sz w:val="22"/>
          <w:szCs w:val="22"/>
        </w:rPr>
      </w:pPr>
      <w:r w:rsidDel="00000000" w:rsidR="00000000" w:rsidRPr="00000000">
        <w:rPr>
          <w:b w:val="1"/>
          <w:sz w:val="22"/>
          <w:szCs w:val="22"/>
          <w:rtl w:val="0"/>
        </w:rPr>
        <w:t xml:space="preserve">Assessment: </w:t>
      </w:r>
    </w:p>
    <w:p w:rsidR="00000000" w:rsidDel="00000000" w:rsidP="00000000" w:rsidRDefault="00000000" w:rsidRPr="00000000" w14:paraId="00000065">
      <w:pPr>
        <w:rPr>
          <w:sz w:val="22"/>
          <w:szCs w:val="22"/>
        </w:rPr>
      </w:pPr>
      <w:r w:rsidDel="00000000" w:rsidR="00000000" w:rsidRPr="00000000">
        <w:rPr>
          <w:rtl w:val="0"/>
        </w:rPr>
      </w:r>
    </w:p>
    <w:p w:rsidR="00000000" w:rsidDel="00000000" w:rsidP="00000000" w:rsidRDefault="00000000" w:rsidRPr="00000000" w14:paraId="00000066">
      <w:pPr>
        <w:rPr>
          <w:i w:val="1"/>
          <w:sz w:val="22"/>
          <w:szCs w:val="22"/>
        </w:rPr>
      </w:pPr>
      <w:r w:rsidDel="00000000" w:rsidR="00000000" w:rsidRPr="00000000">
        <w:rPr>
          <w:b w:val="1"/>
          <w:sz w:val="22"/>
          <w:szCs w:val="22"/>
          <w:rtl w:val="0"/>
        </w:rPr>
        <w:t xml:space="preserve">References/Resources:</w:t>
      </w:r>
      <w:r w:rsidDel="00000000" w:rsidR="00000000" w:rsidRPr="00000000">
        <w:rPr>
          <w:i w:val="1"/>
          <w:sz w:val="22"/>
          <w:szCs w:val="22"/>
          <w:rtl w:val="0"/>
        </w:rPr>
        <w:t xml:space="preserve"> </w:t>
      </w:r>
    </w:p>
    <w:p w:rsidR="00000000" w:rsidDel="00000000" w:rsidP="00000000" w:rsidRDefault="00000000" w:rsidRPr="00000000" w14:paraId="00000067">
      <w:pPr>
        <w:rPr>
          <w:b w:val="1"/>
          <w:sz w:val="22"/>
          <w:szCs w:val="22"/>
        </w:rPr>
      </w:pPr>
      <w:r w:rsidDel="00000000" w:rsidR="00000000" w:rsidRPr="00000000">
        <w:rPr>
          <w:i w:val="1"/>
          <w:sz w:val="22"/>
          <w:szCs w:val="22"/>
          <w:rtl w:val="0"/>
        </w:rPr>
        <w:t xml:space="preserve">Number talks: </w:t>
      </w:r>
      <w:hyperlink r:id="rId14">
        <w:r w:rsidDel="00000000" w:rsidR="00000000" w:rsidRPr="00000000">
          <w:rPr>
            <w:i w:val="1"/>
            <w:color w:val="1155cc"/>
            <w:sz w:val="22"/>
            <w:szCs w:val="22"/>
            <w:u w:val="single"/>
            <w:rtl w:val="0"/>
          </w:rPr>
          <w:t xml:space="preserve">https://www.oercommons.org/courseware/lesson/79069/overview</w:t>
        </w:r>
      </w:hyperlink>
      <w:r w:rsidDel="00000000" w:rsidR="00000000" w:rsidRPr="00000000">
        <w:rPr>
          <w:rtl w:val="0"/>
        </w:rPr>
      </w:r>
    </w:p>
    <w:p w:rsidR="00000000" w:rsidDel="00000000" w:rsidP="00000000" w:rsidRDefault="00000000" w:rsidRPr="00000000" w14:paraId="00000068">
      <w:pPr>
        <w:rPr>
          <w:i w:val="1"/>
          <w:sz w:val="22"/>
          <w:szCs w:val="22"/>
        </w:rPr>
      </w:pPr>
      <w:r w:rsidDel="00000000" w:rsidR="00000000" w:rsidRPr="00000000">
        <w:rPr>
          <w:rtl w:val="0"/>
        </w:rPr>
      </w:r>
    </w:p>
    <w:sectPr>
      <w:headerReference r:id="rId15" w:type="default"/>
      <w:headerReference r:id="rId16" w:type="even"/>
      <w:footerReference r:id="rId17" w:type="default"/>
      <w:footerReference r:id="rId18" w:type="even"/>
      <w:pgSz w:h="15840" w:w="12240" w:orient="portrait"/>
      <w:pgMar w:bottom="1080" w:top="900" w:left="1368" w:right="136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D">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E">
    <w:pPr>
      <w:pBdr>
        <w:top w:space="0" w:sz="0" w:val="nil"/>
        <w:left w:space="0" w:sz="0" w:val="nil"/>
        <w:bottom w:space="0" w:sz="0" w:val="nil"/>
        <w:right w:space="0" w:sz="0" w:val="nil"/>
        <w:between w:space="0" w:sz="0" w:val="nil"/>
      </w:pBdr>
      <w:tabs>
        <w:tab w:val="center" w:pos="4320"/>
        <w:tab w:val="right" w:pos="8640"/>
      </w:tabs>
      <w:ind w:right="360"/>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F">
    <w:pPr>
      <w:pBdr>
        <w:top w:space="0" w:sz="0" w:val="nil"/>
        <w:left w:space="0" w:sz="0" w:val="nil"/>
        <w:bottom w:space="0" w:sz="0" w:val="nil"/>
        <w:right w:space="0" w:sz="0" w:val="nil"/>
        <w:between w:space="0" w:sz="0" w:val="nil"/>
      </w:pBdr>
      <w:tabs>
        <w:tab w:val="center" w:pos="4320"/>
        <w:tab w:val="right" w:pos="8640"/>
      </w:tabs>
      <w:jc w:val="both"/>
      <w:rPr>
        <w:color w:val="000000"/>
      </w:rPr>
    </w:pPr>
    <w:r w:rsidDel="00000000" w:rsidR="00000000" w:rsidRPr="00000000">
      <w:rPr>
        <w:i w:val="1"/>
        <w:color w:val="000000"/>
        <w:sz w:val="20"/>
        <w:szCs w:val="20"/>
        <w:rtl w:val="0"/>
      </w:rPr>
      <w:t xml:space="preserve">PBL template_</w:t>
    </w:r>
    <w:r w:rsidDel="00000000" w:rsidR="00000000" w:rsidRPr="00000000">
      <w:rPr>
        <w:color w:val="000000"/>
        <w:sz w:val="20"/>
        <w:szCs w:val="20"/>
        <w:rtl w:val="0"/>
      </w:rPr>
      <w:t xml:space="preserve">2020-21_wabsalliance.org</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9">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A">
    <w:pPr>
      <w:pBdr>
        <w:top w:space="0" w:sz="0" w:val="nil"/>
        <w:left w:space="0" w:sz="0" w:val="nil"/>
        <w:bottom w:space="0" w:sz="0" w:val="nil"/>
        <w:right w:space="0" w:sz="0" w:val="nil"/>
        <w:between w:space="0" w:sz="0" w:val="nil"/>
      </w:pBdr>
      <w:tabs>
        <w:tab w:val="center" w:pos="4320"/>
        <w:tab w:val="right" w:pos="8640"/>
      </w:tabs>
      <w:ind w:right="360"/>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B">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C">
    <w:pPr>
      <w:pBdr>
        <w:top w:space="0" w:sz="0" w:val="nil"/>
        <w:left w:space="0" w:sz="0" w:val="nil"/>
        <w:bottom w:space="0" w:sz="0" w:val="nil"/>
        <w:right w:space="0" w:sz="0" w:val="nil"/>
        <w:between w:space="0" w:sz="0" w:val="nil"/>
      </w:pBdr>
      <w:tabs>
        <w:tab w:val="center" w:pos="4320"/>
        <w:tab w:val="right" w:pos="8640"/>
      </w:tabs>
      <w:ind w:right="360"/>
      <w:jc w:val="center"/>
      <w:rPr>
        <w:b w:val="1"/>
        <w:i w:val="1"/>
        <w:color w:val="000000"/>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694A15"/>
  </w:style>
  <w:style w:type="paragraph" w:styleId="Heading1">
    <w:name w:val="heading 1"/>
    <w:basedOn w:val="Normal"/>
    <w:next w:val="Normal"/>
    <w:link w:val="Heading1Char"/>
    <w:uiPriority w:val="9"/>
    <w:qFormat w:val="1"/>
    <w:rsid w:val="00D73E29"/>
    <w:pPr>
      <w:keepNext w:val="1"/>
      <w:keepLines w:val="1"/>
      <w:spacing w:before="480"/>
      <w:outlineLvl w:val="0"/>
    </w:pPr>
    <w:rPr>
      <w:rFonts w:asciiTheme="majorHAnsi" w:cstheme="majorBidi" w:eastAsiaTheme="majorEastAsia" w:hAnsiTheme="majorHAnsi"/>
      <w:b w:val="1"/>
      <w:bCs w:val="1"/>
      <w:color w:val="345a8a" w:themeColor="accent1" w:themeShade="0000B5"/>
      <w:sz w:val="32"/>
      <w:szCs w:val="32"/>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rsid w:val="00694A15"/>
    <w:pPr>
      <w:tabs>
        <w:tab w:val="center" w:pos="4320"/>
        <w:tab w:val="right" w:pos="8640"/>
      </w:tabs>
    </w:pPr>
  </w:style>
  <w:style w:type="character" w:styleId="HeaderChar" w:customStyle="1">
    <w:name w:val="Header Char"/>
    <w:basedOn w:val="DefaultParagraphFont"/>
    <w:link w:val="Header"/>
    <w:rsid w:val="00694A15"/>
    <w:rPr>
      <w:rFonts w:ascii="Times New Roman" w:cs="Times New Roman" w:eastAsia="Times New Roman" w:hAnsi="Times New Roman"/>
    </w:rPr>
  </w:style>
  <w:style w:type="paragraph" w:styleId="Footer">
    <w:name w:val="footer"/>
    <w:basedOn w:val="Normal"/>
    <w:link w:val="FooterChar"/>
    <w:uiPriority w:val="99"/>
    <w:rsid w:val="00694A15"/>
    <w:pPr>
      <w:tabs>
        <w:tab w:val="center" w:pos="4320"/>
        <w:tab w:val="right" w:pos="8640"/>
      </w:tabs>
    </w:pPr>
  </w:style>
  <w:style w:type="character" w:styleId="FooterChar" w:customStyle="1">
    <w:name w:val="Footer Char"/>
    <w:basedOn w:val="DefaultParagraphFont"/>
    <w:link w:val="Footer"/>
    <w:uiPriority w:val="99"/>
    <w:rsid w:val="00694A15"/>
    <w:rPr>
      <w:rFonts w:ascii="Times New Roman" w:cs="Times New Roman" w:eastAsia="Times New Roman" w:hAnsi="Times New Roman"/>
    </w:rPr>
  </w:style>
  <w:style w:type="character" w:styleId="PageNumber">
    <w:name w:val="page number"/>
    <w:basedOn w:val="DefaultParagraphFont"/>
    <w:rsid w:val="00694A15"/>
  </w:style>
  <w:style w:type="character" w:styleId="Hyperlink">
    <w:name w:val="Hyperlink"/>
    <w:uiPriority w:val="99"/>
    <w:unhideWhenUsed w:val="1"/>
    <w:rsid w:val="00694A15"/>
    <w:rPr>
      <w:color w:val="0000ff"/>
      <w:u w:val="single"/>
    </w:rPr>
  </w:style>
  <w:style w:type="character" w:styleId="HTMLCite">
    <w:name w:val="HTML Cite"/>
    <w:rsid w:val="00694A15"/>
    <w:rPr>
      <w:i w:val="1"/>
    </w:rPr>
  </w:style>
  <w:style w:type="paragraph" w:styleId="BalloonText">
    <w:name w:val="Balloon Text"/>
    <w:basedOn w:val="Normal"/>
    <w:link w:val="BalloonTextChar"/>
    <w:uiPriority w:val="99"/>
    <w:semiHidden w:val="1"/>
    <w:unhideWhenUsed w:val="1"/>
    <w:rsid w:val="00694A15"/>
    <w:rPr>
      <w:rFonts w:ascii="Lucida Grande" w:cs="Lucida Grande" w:hAnsi="Lucida Grande"/>
      <w:sz w:val="18"/>
      <w:szCs w:val="18"/>
    </w:rPr>
  </w:style>
  <w:style w:type="character" w:styleId="BalloonTextChar" w:customStyle="1">
    <w:name w:val="Balloon Text Char"/>
    <w:basedOn w:val="DefaultParagraphFont"/>
    <w:link w:val="BalloonText"/>
    <w:uiPriority w:val="99"/>
    <w:semiHidden w:val="1"/>
    <w:rsid w:val="00694A15"/>
    <w:rPr>
      <w:rFonts w:ascii="Lucida Grande" w:cs="Lucida Grande" w:eastAsia="Times New Roman" w:hAnsi="Lucida Grande"/>
      <w:sz w:val="18"/>
      <w:szCs w:val="18"/>
    </w:rPr>
  </w:style>
  <w:style w:type="character" w:styleId="CommentReference">
    <w:name w:val="annotation reference"/>
    <w:basedOn w:val="DefaultParagraphFont"/>
    <w:uiPriority w:val="99"/>
    <w:semiHidden w:val="1"/>
    <w:unhideWhenUsed w:val="1"/>
    <w:rsid w:val="00694A15"/>
    <w:rPr>
      <w:sz w:val="18"/>
      <w:szCs w:val="18"/>
    </w:rPr>
  </w:style>
  <w:style w:type="paragraph" w:styleId="CommentText">
    <w:name w:val="annotation text"/>
    <w:basedOn w:val="Normal"/>
    <w:link w:val="CommentTextChar"/>
    <w:uiPriority w:val="99"/>
    <w:semiHidden w:val="1"/>
    <w:unhideWhenUsed w:val="1"/>
    <w:rsid w:val="00694A15"/>
  </w:style>
  <w:style w:type="character" w:styleId="CommentTextChar" w:customStyle="1">
    <w:name w:val="Comment Text Char"/>
    <w:basedOn w:val="DefaultParagraphFont"/>
    <w:link w:val="CommentText"/>
    <w:uiPriority w:val="99"/>
    <w:semiHidden w:val="1"/>
    <w:rsid w:val="00694A15"/>
    <w:rPr>
      <w:rFonts w:ascii="Times New Roman" w:cs="Times New Roman" w:eastAsia="Times New Roman" w:hAnsi="Times New Roman"/>
    </w:rPr>
  </w:style>
  <w:style w:type="paragraph" w:styleId="CommentSubject">
    <w:name w:val="annotation subject"/>
    <w:basedOn w:val="CommentText"/>
    <w:next w:val="CommentText"/>
    <w:link w:val="CommentSubjectChar"/>
    <w:uiPriority w:val="99"/>
    <w:semiHidden w:val="1"/>
    <w:unhideWhenUsed w:val="1"/>
    <w:rsid w:val="00694A15"/>
    <w:rPr>
      <w:b w:val="1"/>
      <w:bCs w:val="1"/>
      <w:sz w:val="20"/>
      <w:szCs w:val="20"/>
    </w:rPr>
  </w:style>
  <w:style w:type="character" w:styleId="CommentSubjectChar" w:customStyle="1">
    <w:name w:val="Comment Subject Char"/>
    <w:basedOn w:val="CommentTextChar"/>
    <w:link w:val="CommentSubject"/>
    <w:uiPriority w:val="99"/>
    <w:semiHidden w:val="1"/>
    <w:rsid w:val="00694A15"/>
    <w:rPr>
      <w:rFonts w:ascii="Times New Roman" w:cs="Times New Roman" w:eastAsia="Times New Roman" w:hAnsi="Times New Roman"/>
      <w:b w:val="1"/>
      <w:bCs w:val="1"/>
      <w:sz w:val="20"/>
      <w:szCs w:val="20"/>
    </w:rPr>
  </w:style>
  <w:style w:type="character" w:styleId="Heading1Char" w:customStyle="1">
    <w:name w:val="Heading 1 Char"/>
    <w:basedOn w:val="DefaultParagraphFont"/>
    <w:link w:val="Heading1"/>
    <w:uiPriority w:val="9"/>
    <w:rsid w:val="00D73E29"/>
    <w:rPr>
      <w:rFonts w:asciiTheme="majorHAnsi" w:cstheme="majorBidi" w:eastAsiaTheme="majorEastAsia" w:hAnsiTheme="majorHAnsi"/>
      <w:b w:val="1"/>
      <w:bCs w:val="1"/>
      <w:color w:val="345a8a" w:themeColor="accent1" w:themeShade="0000B5"/>
      <w:sz w:val="32"/>
      <w:szCs w:val="32"/>
    </w:rPr>
  </w:style>
  <w:style w:type="paragraph" w:styleId="TOCHeading">
    <w:name w:val="TOC Heading"/>
    <w:basedOn w:val="Heading1"/>
    <w:next w:val="Normal"/>
    <w:uiPriority w:val="39"/>
    <w:unhideWhenUsed w:val="1"/>
    <w:qFormat w:val="1"/>
    <w:rsid w:val="00D73E29"/>
    <w:pPr>
      <w:spacing w:line="276" w:lineRule="auto"/>
      <w:outlineLvl w:val="9"/>
    </w:pPr>
    <w:rPr>
      <w:color w:val="365f91" w:themeColor="accent1" w:themeShade="0000BF"/>
      <w:sz w:val="28"/>
      <w:szCs w:val="28"/>
    </w:rPr>
  </w:style>
  <w:style w:type="paragraph" w:styleId="TOC1">
    <w:name w:val="toc 1"/>
    <w:basedOn w:val="Normal"/>
    <w:next w:val="Normal"/>
    <w:autoRedefine w:val="1"/>
    <w:uiPriority w:val="39"/>
    <w:semiHidden w:val="1"/>
    <w:unhideWhenUsed w:val="1"/>
    <w:rsid w:val="00D73E29"/>
    <w:pPr>
      <w:spacing w:before="120"/>
    </w:pPr>
    <w:rPr>
      <w:rFonts w:asciiTheme="minorHAnsi" w:hAnsiTheme="minorHAnsi"/>
      <w:b w:val="1"/>
    </w:rPr>
  </w:style>
  <w:style w:type="paragraph" w:styleId="TOC2">
    <w:name w:val="toc 2"/>
    <w:basedOn w:val="Normal"/>
    <w:next w:val="Normal"/>
    <w:autoRedefine w:val="1"/>
    <w:uiPriority w:val="39"/>
    <w:semiHidden w:val="1"/>
    <w:unhideWhenUsed w:val="1"/>
    <w:rsid w:val="00D73E29"/>
    <w:pPr>
      <w:ind w:left="240"/>
    </w:pPr>
    <w:rPr>
      <w:rFonts w:asciiTheme="minorHAnsi" w:hAnsiTheme="minorHAnsi"/>
      <w:b w:val="1"/>
      <w:sz w:val="22"/>
      <w:szCs w:val="22"/>
    </w:rPr>
  </w:style>
  <w:style w:type="paragraph" w:styleId="TOC3">
    <w:name w:val="toc 3"/>
    <w:basedOn w:val="Normal"/>
    <w:next w:val="Normal"/>
    <w:autoRedefine w:val="1"/>
    <w:uiPriority w:val="39"/>
    <w:semiHidden w:val="1"/>
    <w:unhideWhenUsed w:val="1"/>
    <w:rsid w:val="00D73E29"/>
    <w:pPr>
      <w:ind w:left="480"/>
    </w:pPr>
    <w:rPr>
      <w:rFonts w:asciiTheme="minorHAnsi" w:hAnsiTheme="minorHAnsi"/>
      <w:sz w:val="22"/>
      <w:szCs w:val="22"/>
    </w:rPr>
  </w:style>
  <w:style w:type="paragraph" w:styleId="TOC4">
    <w:name w:val="toc 4"/>
    <w:basedOn w:val="Normal"/>
    <w:next w:val="Normal"/>
    <w:autoRedefine w:val="1"/>
    <w:uiPriority w:val="39"/>
    <w:semiHidden w:val="1"/>
    <w:unhideWhenUsed w:val="1"/>
    <w:rsid w:val="00D73E29"/>
    <w:pPr>
      <w:ind w:left="720"/>
    </w:pPr>
    <w:rPr>
      <w:rFonts w:asciiTheme="minorHAnsi" w:hAnsiTheme="minorHAnsi"/>
      <w:sz w:val="20"/>
      <w:szCs w:val="20"/>
    </w:rPr>
  </w:style>
  <w:style w:type="paragraph" w:styleId="TOC5">
    <w:name w:val="toc 5"/>
    <w:basedOn w:val="Normal"/>
    <w:next w:val="Normal"/>
    <w:autoRedefine w:val="1"/>
    <w:uiPriority w:val="39"/>
    <w:semiHidden w:val="1"/>
    <w:unhideWhenUsed w:val="1"/>
    <w:rsid w:val="00D73E29"/>
    <w:pPr>
      <w:ind w:left="960"/>
    </w:pPr>
    <w:rPr>
      <w:rFonts w:asciiTheme="minorHAnsi" w:hAnsiTheme="minorHAnsi"/>
      <w:sz w:val="20"/>
      <w:szCs w:val="20"/>
    </w:rPr>
  </w:style>
  <w:style w:type="paragraph" w:styleId="TOC6">
    <w:name w:val="toc 6"/>
    <w:basedOn w:val="Normal"/>
    <w:next w:val="Normal"/>
    <w:autoRedefine w:val="1"/>
    <w:uiPriority w:val="39"/>
    <w:semiHidden w:val="1"/>
    <w:unhideWhenUsed w:val="1"/>
    <w:rsid w:val="00D73E29"/>
    <w:pPr>
      <w:ind w:left="1200"/>
    </w:pPr>
    <w:rPr>
      <w:rFonts w:asciiTheme="minorHAnsi" w:hAnsiTheme="minorHAnsi"/>
      <w:sz w:val="20"/>
      <w:szCs w:val="20"/>
    </w:rPr>
  </w:style>
  <w:style w:type="paragraph" w:styleId="TOC7">
    <w:name w:val="toc 7"/>
    <w:basedOn w:val="Normal"/>
    <w:next w:val="Normal"/>
    <w:autoRedefine w:val="1"/>
    <w:uiPriority w:val="39"/>
    <w:semiHidden w:val="1"/>
    <w:unhideWhenUsed w:val="1"/>
    <w:rsid w:val="00D73E29"/>
    <w:pPr>
      <w:ind w:left="1440"/>
    </w:pPr>
    <w:rPr>
      <w:rFonts w:asciiTheme="minorHAnsi" w:hAnsiTheme="minorHAnsi"/>
      <w:sz w:val="20"/>
      <w:szCs w:val="20"/>
    </w:rPr>
  </w:style>
  <w:style w:type="paragraph" w:styleId="TOC8">
    <w:name w:val="toc 8"/>
    <w:basedOn w:val="Normal"/>
    <w:next w:val="Normal"/>
    <w:autoRedefine w:val="1"/>
    <w:uiPriority w:val="39"/>
    <w:semiHidden w:val="1"/>
    <w:unhideWhenUsed w:val="1"/>
    <w:rsid w:val="00D73E29"/>
    <w:pPr>
      <w:ind w:left="1680"/>
    </w:pPr>
    <w:rPr>
      <w:rFonts w:asciiTheme="minorHAnsi" w:hAnsiTheme="minorHAnsi"/>
      <w:sz w:val="20"/>
      <w:szCs w:val="20"/>
    </w:rPr>
  </w:style>
  <w:style w:type="paragraph" w:styleId="TOC9">
    <w:name w:val="toc 9"/>
    <w:basedOn w:val="Normal"/>
    <w:next w:val="Normal"/>
    <w:autoRedefine w:val="1"/>
    <w:uiPriority w:val="39"/>
    <w:semiHidden w:val="1"/>
    <w:unhideWhenUsed w:val="1"/>
    <w:rsid w:val="00D73E29"/>
    <w:pPr>
      <w:ind w:left="1920"/>
    </w:pPr>
    <w:rPr>
      <w:rFonts w:asciiTheme="minorHAnsi" w:hAnsiTheme="minorHAnsi"/>
      <w:sz w:val="20"/>
      <w:szCs w:val="20"/>
    </w:rPr>
  </w:style>
  <w:style w:type="paragraph" w:styleId="ListParagraph">
    <w:name w:val="List Paragraph"/>
    <w:basedOn w:val="Normal"/>
    <w:uiPriority w:val="34"/>
    <w:qFormat w:val="1"/>
    <w:rsid w:val="005458F4"/>
    <w:pPr>
      <w:ind w:left="720"/>
      <w:contextualSpacing w:val="1"/>
    </w:pPr>
  </w:style>
  <w:style w:type="paragraph" w:styleId="NormalWeb">
    <w:name w:val="Normal (Web)"/>
    <w:basedOn w:val="Normal"/>
    <w:uiPriority w:val="99"/>
    <w:semiHidden w:val="1"/>
    <w:unhideWhenUsed w:val="1"/>
    <w:rsid w:val="0093098B"/>
    <w:pPr>
      <w:spacing w:after="100" w:afterAutospacing="1" w:before="100" w:beforeAutospacing="1"/>
    </w:pPr>
    <w:rPr>
      <w:rFonts w:ascii="Times" w:hAnsi="Times" w:eastAsiaTheme="minorEastAsia"/>
      <w:sz w:val="20"/>
      <w:szCs w:val="20"/>
    </w:rPr>
  </w:style>
  <w:style w:type="paragraph" w:styleId="FootnoteText">
    <w:name w:val="footnote text"/>
    <w:basedOn w:val="Normal"/>
    <w:link w:val="FootnoteTextChar"/>
    <w:uiPriority w:val="99"/>
    <w:unhideWhenUsed w:val="1"/>
    <w:rsid w:val="00103C69"/>
  </w:style>
  <w:style w:type="character" w:styleId="FootnoteTextChar" w:customStyle="1">
    <w:name w:val="Footnote Text Char"/>
    <w:basedOn w:val="DefaultParagraphFont"/>
    <w:link w:val="FootnoteText"/>
    <w:uiPriority w:val="99"/>
    <w:rsid w:val="00103C69"/>
    <w:rPr>
      <w:rFonts w:ascii="Times New Roman" w:cs="Times New Roman" w:eastAsia="Times New Roman" w:hAnsi="Times New Roman"/>
    </w:rPr>
  </w:style>
  <w:style w:type="character" w:styleId="FootnoteReference">
    <w:name w:val="footnote reference"/>
    <w:basedOn w:val="DefaultParagraphFont"/>
    <w:uiPriority w:val="99"/>
    <w:unhideWhenUsed w:val="1"/>
    <w:rsid w:val="00103C69"/>
    <w:rPr>
      <w:vertAlign w:val="superscript"/>
    </w:rPr>
  </w:style>
  <w:style w:type="table" w:styleId="TableGrid">
    <w:name w:val="Table Grid"/>
    <w:basedOn w:val="TableNormal"/>
    <w:uiPriority w:val="59"/>
    <w:rsid w:val="00352D58"/>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Pr>
  </w:style>
  <w:style w:type="table" w:styleId="a2" w:customStyle="1">
    <w:basedOn w:val="TableNormal"/>
    <w:tblPr>
      <w:tblStyleRowBandSize w:val="1"/>
      <w:tblStyleColBandSize w:val="1"/>
    </w:tblPr>
  </w:style>
  <w:style w:type="table" w:styleId="a3" w:customStyle="1">
    <w:basedOn w:val="TableNormal"/>
    <w:tblPr>
      <w:tblStyleRowBandSize w:val="1"/>
      <w:tblStyleColBandSize w:val="1"/>
    </w:tblPr>
  </w:style>
  <w:style w:type="table" w:styleId="a4" w:customStyle="1">
    <w:basedOn w:val="TableNormal"/>
    <w:tblPr>
      <w:tblStyleRowBandSize w:val="1"/>
      <w:tblStyleColBandSize w:val="1"/>
    </w:tblPr>
  </w:style>
  <w:style w:type="table" w:styleId="a5" w:customStyle="1">
    <w:basedOn w:val="TableNormal"/>
    <w:tblPr>
      <w:tblStyleRowBandSize w:val="1"/>
      <w:tblStyleColBandSize w:val="1"/>
    </w:tblPr>
  </w:style>
  <w:style w:type="table" w:styleId="a6" w:customStyle="1">
    <w:basedOn w:val="TableNormal"/>
    <w:tblPr>
      <w:tblStyleRowBandSize w:val="1"/>
      <w:tblStyleColBandSize w:val="1"/>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table" w:styleId="ab" w:customStyle="1">
    <w:basedOn w:val="TableNormal"/>
    <w:tblPr>
      <w:tblStyleRowBandSize w:val="1"/>
      <w:tblStyleColBandSize w:val="1"/>
    </w:tblPr>
  </w:style>
  <w:style w:type="table" w:styleId="ac" w:customStyle="1">
    <w:basedOn w:val="TableNormal"/>
    <w:tblPr>
      <w:tblStyleRowBandSize w:val="1"/>
      <w:tblStyleColBandSize w:val="1"/>
    </w:tblPr>
  </w:style>
  <w:style w:type="character" w:styleId="UnresolvedMention">
    <w:name w:val="Unresolved Mention"/>
    <w:basedOn w:val="DefaultParagraphFont"/>
    <w:uiPriority w:val="99"/>
    <w:semiHidden w:val="1"/>
    <w:unhideWhenUsed w:val="1"/>
    <w:rsid w:val="00597D1D"/>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www.corestandards.org/ELA-Literacy/SL/5/1/c/" TargetMode="External"/><Relationship Id="rId10" Type="http://schemas.openxmlformats.org/officeDocument/2006/relationships/hyperlink" Target="http://www.corestandards.org/ELA-Literacy/SL/5/1/c/" TargetMode="External"/><Relationship Id="rId13" Type="http://schemas.openxmlformats.org/officeDocument/2006/relationships/hyperlink" Target="https://www.oercommons.org/courseware/lesson/79069/overview" TargetMode="External"/><Relationship Id="rId12" Type="http://schemas.openxmlformats.org/officeDocument/2006/relationships/hyperlink" Target="https://docs.google.com/presentation/d/1p7kUGOk_50qg1_O5NFBVQL-OwGF0_3WxakMrk46OCvw/edit?usp=shar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corestandards.org/ELA-Literacy/SL/5/1/a/" TargetMode="External"/><Relationship Id="rId15" Type="http://schemas.openxmlformats.org/officeDocument/2006/relationships/header" Target="header2.xml"/><Relationship Id="rId14" Type="http://schemas.openxmlformats.org/officeDocument/2006/relationships/hyperlink" Target="https://www.oercommons.org/courseware/lesson/79069/overview" TargetMode="External"/><Relationship Id="rId17" Type="http://schemas.openxmlformats.org/officeDocument/2006/relationships/footer" Target="footer2.xml"/><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footer" Target="footer1.xml"/><Relationship Id="rId7" Type="http://schemas.openxmlformats.org/officeDocument/2006/relationships/hyperlink" Target="http://www.corestandards.org/ELA-Literacy/SL/5/1/" TargetMode="External"/><Relationship Id="rId8" Type="http://schemas.openxmlformats.org/officeDocument/2006/relationships/hyperlink" Target="http://www.corestandards.org/ELA-Literacy/SL/5/1/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pFXMLfR2eMfB4BGA7yyhRbV2LQ==">AMUW2mXKfRPSCycedgxP4mt4imnGHujs/+9v3I+kihe8yVKtHPC4ZYcqm+yDgWGdORZyLi8vPkuFH8GX1yVGfoYN+VZCz7riJSwHsdccmPS1KE8jJOPg6gc=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2021-02-13T03:12:00Z</dcterms:created>
  <dc:creator>WABS</dc:creator>
</cp:coreProperties>
</file>